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52AE" w:rsidRPr="00712A08" w:rsidRDefault="006D52AE" w:rsidP="006D52AE">
      <w:pPr>
        <w:spacing w:after="0"/>
        <w:jc w:val="center"/>
        <w:rPr>
          <w:rFonts w:ascii="Verdana" w:hAnsi="Verdana"/>
          <w:b/>
          <w:sz w:val="54"/>
          <w:szCs w:val="54"/>
          <w:u w:val="single"/>
        </w:rPr>
      </w:pPr>
      <w:bookmarkStart w:id="0" w:name="_GoBack"/>
      <w:bookmarkEnd w:id="0"/>
      <w:proofErr w:type="spellStart"/>
      <w:r w:rsidRPr="00712A08">
        <w:rPr>
          <w:rFonts w:ascii="Verdana" w:hAnsi="Verdana"/>
          <w:b/>
          <w:sz w:val="54"/>
          <w:szCs w:val="54"/>
          <w:u w:val="single"/>
        </w:rPr>
        <w:t>IkeADVIENTO</w:t>
      </w:r>
      <w:proofErr w:type="spellEnd"/>
      <w:r w:rsidRPr="00712A08">
        <w:rPr>
          <w:rFonts w:ascii="Verdana" w:hAnsi="Verdana"/>
          <w:b/>
          <w:sz w:val="54"/>
          <w:szCs w:val="54"/>
          <w:u w:val="single"/>
        </w:rPr>
        <w:t xml:space="preserve"> - </w:t>
      </w:r>
      <w:r w:rsidR="00712A08" w:rsidRPr="00712A08">
        <w:rPr>
          <w:rFonts w:ascii="Verdana" w:hAnsi="Verdana"/>
          <w:b/>
          <w:sz w:val="54"/>
          <w:szCs w:val="54"/>
          <w:u w:val="single"/>
        </w:rPr>
        <w:t>Catequesis</w:t>
      </w:r>
    </w:p>
    <w:p w:rsidR="006D52AE" w:rsidRPr="00712A08" w:rsidRDefault="006D52AE" w:rsidP="006D52AE">
      <w:pPr>
        <w:spacing w:after="0"/>
        <w:jc w:val="center"/>
        <w:rPr>
          <w:rFonts w:ascii="Verdana" w:hAnsi="Verdana"/>
          <w:b/>
          <w:sz w:val="32"/>
        </w:rPr>
      </w:pPr>
      <w:r w:rsidRPr="00712A08">
        <w:rPr>
          <w:rFonts w:ascii="Verdana" w:hAnsi="Verdana"/>
          <w:b/>
          <w:i/>
          <w:sz w:val="32"/>
        </w:rPr>
        <w:t xml:space="preserve">“Hoy quiero entrar en tu Casa” </w:t>
      </w:r>
      <w:r w:rsidRPr="00712A08">
        <w:rPr>
          <w:rFonts w:ascii="Verdana" w:hAnsi="Verdana"/>
          <w:b/>
          <w:sz w:val="24"/>
        </w:rPr>
        <w:t>(</w:t>
      </w:r>
      <w:proofErr w:type="spellStart"/>
      <w:r w:rsidRPr="00712A08">
        <w:rPr>
          <w:rFonts w:ascii="Verdana" w:hAnsi="Verdana"/>
          <w:b/>
          <w:sz w:val="24"/>
        </w:rPr>
        <w:t>Lc</w:t>
      </w:r>
      <w:proofErr w:type="spellEnd"/>
      <w:r w:rsidRPr="00712A08">
        <w:rPr>
          <w:rFonts w:ascii="Verdana" w:hAnsi="Verdana"/>
          <w:b/>
          <w:sz w:val="24"/>
        </w:rPr>
        <w:t xml:space="preserve"> 19, a)</w:t>
      </w:r>
    </w:p>
    <w:p w:rsidR="006D52AE" w:rsidRPr="00712A08" w:rsidRDefault="006D52AE" w:rsidP="006D52AE">
      <w:pPr>
        <w:jc w:val="center"/>
        <w:rPr>
          <w:rFonts w:ascii="Verdana" w:hAnsi="Verdana"/>
          <w:sz w:val="24"/>
        </w:rPr>
      </w:pPr>
      <w:r w:rsidRPr="00712A08">
        <w:rPr>
          <w:rFonts w:ascii="Verdana" w:hAnsi="Verdana"/>
          <w:sz w:val="24"/>
        </w:rPr>
        <w:t xml:space="preserve">Prepárate para recibir </w:t>
      </w:r>
      <w:proofErr w:type="gramStart"/>
      <w:r w:rsidRPr="00712A08">
        <w:rPr>
          <w:rFonts w:ascii="Verdana" w:hAnsi="Verdana"/>
          <w:sz w:val="24"/>
        </w:rPr>
        <w:t>el</w:t>
      </w:r>
      <w:proofErr w:type="gramEnd"/>
      <w:r w:rsidRPr="00712A08">
        <w:rPr>
          <w:rFonts w:ascii="Verdana" w:hAnsi="Verdana"/>
          <w:sz w:val="24"/>
        </w:rPr>
        <w:t xml:space="preserve"> Consuelo.</w:t>
      </w:r>
    </w:p>
    <w:p w:rsidR="00A142A4" w:rsidRPr="006D52AE" w:rsidRDefault="006779B2" w:rsidP="006D52AE">
      <w:pPr>
        <w:jc w:val="center"/>
        <w:rPr>
          <w:sz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5pt;margin-top:1.5pt;width:425.1pt;height:153pt;z-index:251659264;mso-position-horizontal-relative:text;mso-position-vertical-relative:text;mso-width-relative:page;mso-height-relative:page">
            <v:imagedata r:id="rId7" o:title="Logo Ikeadviento"/>
            <w10:wrap type="square"/>
          </v:shape>
        </w:pict>
      </w:r>
    </w:p>
    <w:p w:rsidR="006D52AE" w:rsidRPr="006D52AE" w:rsidRDefault="006D52AE" w:rsidP="006D52AE">
      <w:pPr>
        <w:spacing w:after="0"/>
        <w:rPr>
          <w:b/>
          <w:u w:val="single"/>
        </w:rPr>
      </w:pPr>
      <w:r w:rsidRPr="006D52AE">
        <w:rPr>
          <w:b/>
          <w:u w:val="single"/>
        </w:rPr>
        <w:t>INICIO - MOTIVACIÓN</w:t>
      </w:r>
    </w:p>
    <w:p w:rsidR="006D52AE" w:rsidRDefault="006D52AE" w:rsidP="006D52AE">
      <w:pPr>
        <w:pStyle w:val="Prrafodelista"/>
        <w:numPr>
          <w:ilvl w:val="0"/>
          <w:numId w:val="3"/>
        </w:numPr>
        <w:spacing w:after="0"/>
        <w:ind w:left="284" w:hanging="218"/>
      </w:pPr>
      <w:proofErr w:type="spellStart"/>
      <w:r>
        <w:t>IkeADVIENTO</w:t>
      </w:r>
      <w:proofErr w:type="spellEnd"/>
      <w:r>
        <w:t xml:space="preserve"> 201</w:t>
      </w:r>
      <w:r w:rsidR="00E6119A">
        <w:t>7</w:t>
      </w:r>
    </w:p>
    <w:p w:rsidR="00E6119A" w:rsidRDefault="00E6119A" w:rsidP="00E6119A">
      <w:pPr>
        <w:spacing w:after="0"/>
      </w:pPr>
      <w:r>
        <w:t>Propuesta para vivir el tiempo de adviento a través de la organización de nuestra casa. Invitamos a vivir este tiempo de preparación de forma especial. Puede ser motivador compartir estas experiencias con nuestro grupo o a través del Blog o las redes Sociales para estar en comunión con todos los Laicos LC.</w:t>
      </w:r>
    </w:p>
    <w:p w:rsidR="006D52AE" w:rsidRDefault="006D52AE" w:rsidP="006D52AE">
      <w:pPr>
        <w:pStyle w:val="Prrafodelista"/>
        <w:numPr>
          <w:ilvl w:val="0"/>
          <w:numId w:val="3"/>
        </w:numPr>
        <w:spacing w:after="0"/>
        <w:ind w:left="284" w:hanging="218"/>
      </w:pPr>
      <w:r w:rsidRPr="00E6119A">
        <w:rPr>
          <w:b/>
        </w:rPr>
        <w:t>Normas</w:t>
      </w:r>
      <w:r w:rsidR="00E6119A">
        <w:t>: Podemos explicar las normas de uso en este tiempo de Adviento.</w:t>
      </w:r>
      <w:r w:rsidR="0063257C">
        <w:t xml:space="preserve"> ¿Qué es el Adviento?</w:t>
      </w:r>
    </w:p>
    <w:p w:rsidR="0063257C" w:rsidRPr="0063257C" w:rsidRDefault="0063257C" w:rsidP="0063257C">
      <w:pPr>
        <w:pStyle w:val="Prrafodelista"/>
        <w:numPr>
          <w:ilvl w:val="0"/>
          <w:numId w:val="3"/>
        </w:numPr>
        <w:spacing w:after="0"/>
        <w:rPr>
          <w:b/>
        </w:rPr>
      </w:pPr>
      <w:r>
        <w:rPr>
          <w:b/>
        </w:rPr>
        <w:t xml:space="preserve">Vídeo </w:t>
      </w:r>
      <w:r>
        <w:t>Explicación del tiempo de Adviento del Padre Daniel @</w:t>
      </w:r>
      <w:proofErr w:type="spellStart"/>
      <w:r>
        <w:t>SMDani</w:t>
      </w:r>
      <w:proofErr w:type="spellEnd"/>
      <w:r>
        <w:t xml:space="preserve"> </w:t>
      </w:r>
      <w:hyperlink r:id="rId8" w:history="1">
        <w:r w:rsidRPr="000958F8">
          <w:rPr>
            <w:rStyle w:val="Hipervnculo"/>
          </w:rPr>
          <w:t>https://www.youtube.com/watch?v=ppnDe068Kng</w:t>
        </w:r>
      </w:hyperlink>
      <w:r w:rsidRPr="0063257C">
        <w:rPr>
          <w:b/>
        </w:rPr>
        <w:t xml:space="preserve"> </w:t>
      </w:r>
    </w:p>
    <w:p w:rsidR="0063257C" w:rsidRPr="0063257C" w:rsidRDefault="0063257C" w:rsidP="0063257C">
      <w:pPr>
        <w:pStyle w:val="Prrafodelista"/>
        <w:numPr>
          <w:ilvl w:val="0"/>
          <w:numId w:val="3"/>
        </w:numPr>
        <w:spacing w:after="0"/>
        <w:ind w:left="284"/>
      </w:pPr>
      <w:r w:rsidRPr="0063257C">
        <w:rPr>
          <w:b/>
        </w:rPr>
        <w:t>Invitación:</w:t>
      </w:r>
      <w:r>
        <w:rPr>
          <w:b/>
        </w:rPr>
        <w:t xml:space="preserve"> </w:t>
      </w:r>
    </w:p>
    <w:p w:rsidR="0063257C" w:rsidRDefault="0063257C" w:rsidP="0063257C">
      <w:pPr>
        <w:pStyle w:val="Prrafodelista"/>
        <w:numPr>
          <w:ilvl w:val="1"/>
          <w:numId w:val="3"/>
        </w:numPr>
        <w:spacing w:after="0"/>
        <w:ind w:left="709"/>
      </w:pPr>
      <w:r>
        <w:t>“No merezco que entres en mi casa” – dijo un hombre a Jesús. Pero él, con esa rebeldía fecunda que cambió el mundo, decidió entrar. Entró para quedarse (“¡Quiero quedar en tu casa!” – le dijo también a Zaqueo). En aquella casa, en todas las casas, en tu casa, en la casa que somos y en el mundo que es casa de todos.</w:t>
      </w:r>
    </w:p>
    <w:p w:rsidR="0063257C" w:rsidRDefault="0063257C" w:rsidP="0063257C">
      <w:pPr>
        <w:pStyle w:val="Prrafodelista"/>
        <w:numPr>
          <w:ilvl w:val="1"/>
          <w:numId w:val="3"/>
        </w:numPr>
        <w:spacing w:after="0"/>
        <w:ind w:left="709"/>
      </w:pPr>
      <w:r>
        <w:t>Quizá no seamos dignos, quizá no        merezcamos esa visita tan especial, pero él – ese okupa atrevido – ya ha entrado y quiere quedarse. Nosotros, aturullados, ocultamos la vergüenza del desastre casero y nos    afanamos intentando arreglar la casa para el invitado que ya llegó.</w:t>
      </w:r>
    </w:p>
    <w:p w:rsidR="0063257C" w:rsidRDefault="0063257C" w:rsidP="0063257C">
      <w:pPr>
        <w:pStyle w:val="Prrafodelista"/>
        <w:numPr>
          <w:ilvl w:val="1"/>
          <w:numId w:val="3"/>
        </w:numPr>
        <w:spacing w:after="0"/>
        <w:ind w:left="709"/>
      </w:pPr>
      <w:r w:rsidRPr="0063257C">
        <w:t>Para nuestro mayor rubor, él no tarda en empuñar la escoba para juntarse a la labor doméstica. Pero va más allá.</w:t>
      </w:r>
    </w:p>
    <w:p w:rsidR="0063257C" w:rsidRDefault="0063257C" w:rsidP="0063257C">
      <w:pPr>
        <w:pStyle w:val="Prrafodelista"/>
        <w:numPr>
          <w:ilvl w:val="1"/>
          <w:numId w:val="3"/>
        </w:numPr>
        <w:spacing w:after="0"/>
        <w:ind w:left="709"/>
      </w:pPr>
      <w:r>
        <w:t xml:space="preserve">Te invita a sentarte a su lado en tu viejo sofá, desarruga </w:t>
      </w:r>
      <w:proofErr w:type="gramStart"/>
      <w:r>
        <w:t>un</w:t>
      </w:r>
      <w:proofErr w:type="gramEnd"/>
      <w:r>
        <w:t xml:space="preserve"> hoja en blanco que llevaba en el bolsillo y, entregándote un lápiz de muchos colores, te pregunta con una mirada desafiante: “¿Cómo quieres que sea tu casa?” Acoge ese eterno compañero de casa y soñad juntos la nueva decoración. Renueva lo que puede ser renovado…”</w:t>
      </w:r>
    </w:p>
    <w:p w:rsidR="006D52AE" w:rsidRDefault="006D52AE" w:rsidP="006D52AE">
      <w:pPr>
        <w:pStyle w:val="Prrafodelista"/>
        <w:numPr>
          <w:ilvl w:val="0"/>
          <w:numId w:val="3"/>
        </w:numPr>
        <w:spacing w:after="0"/>
        <w:ind w:left="284" w:hanging="218"/>
      </w:pPr>
      <w:r w:rsidRPr="006D52AE">
        <w:rPr>
          <w:b/>
        </w:rPr>
        <w:t>Motivación</w:t>
      </w:r>
      <w:r>
        <w:t xml:space="preserve">: </w:t>
      </w:r>
    </w:p>
    <w:p w:rsidR="00E6119A" w:rsidRDefault="006D52AE" w:rsidP="006D52AE">
      <w:pPr>
        <w:spacing w:after="0"/>
      </w:pPr>
      <w:r>
        <w:t>Este Adviento alguien te hace una invitación especial, alguien quiere entrar, llamar a tu puerta. Alguien te llama y te dice “</w:t>
      </w:r>
      <w:r w:rsidRPr="000478A0">
        <w:rPr>
          <w:i/>
        </w:rPr>
        <w:t>hoy quiero entrar en tu casa</w:t>
      </w:r>
      <w:r>
        <w:t>” y pasar para estar contigo. De tu mano está el recibirle, abrir tu puerta y dejarle entrar en tu Casa. Dejar entrar a alguien en tu casa es exponerte a su encuentro, a que vea nuestras intimidades, nuestra decoración, desorden, manías, lo que es tu</w:t>
      </w:r>
      <w:r w:rsidR="00E6119A">
        <w:t xml:space="preserve">yo, a nuestra de ver la vida…  </w:t>
      </w:r>
    </w:p>
    <w:p w:rsidR="006D52AE" w:rsidRDefault="006D52AE" w:rsidP="006D52AE">
      <w:pPr>
        <w:spacing w:after="0"/>
      </w:pPr>
      <w:r>
        <w:lastRenderedPageBreak/>
        <w:t>Este tiempo de adviento tenemos una oportunidad para escuchar esta llamada y ordenar o desordenar, para hacer cambios, re-decorar… nuestra Casa interior, nuestro corazón. De reconocer cómo somos, cómo estamos, nuestro orden, y ponerlo en manos de Dios.</w:t>
      </w:r>
    </w:p>
    <w:p w:rsidR="00E6119A" w:rsidRDefault="00E6119A" w:rsidP="00E6119A">
      <w:pPr>
        <w:pStyle w:val="Prrafodelista"/>
        <w:numPr>
          <w:ilvl w:val="0"/>
          <w:numId w:val="7"/>
        </w:numPr>
        <w:spacing w:after="0"/>
      </w:pPr>
      <w:r w:rsidRPr="00E6119A">
        <w:t>“</w:t>
      </w:r>
      <w:r w:rsidRPr="00E6119A">
        <w:rPr>
          <w:b/>
        </w:rPr>
        <w:t>Hoy quiero entrar en tu Casa” (</w:t>
      </w:r>
      <w:proofErr w:type="spellStart"/>
      <w:r w:rsidRPr="00E6119A">
        <w:rPr>
          <w:b/>
        </w:rPr>
        <w:t>Lc</w:t>
      </w:r>
      <w:proofErr w:type="spellEnd"/>
      <w:r w:rsidRPr="00E6119A">
        <w:rPr>
          <w:b/>
        </w:rPr>
        <w:t xml:space="preserve"> 19, 5)</w:t>
      </w:r>
    </w:p>
    <w:p w:rsidR="00E6119A" w:rsidRDefault="00E6119A" w:rsidP="00E6119A">
      <w:pPr>
        <w:spacing w:after="0"/>
      </w:pPr>
      <w:r>
        <w:t xml:space="preserve">Quizás a muy pocas personas les dejamos entrar en nuestra intimidad más profunda. Compartir, si no todo, al menos mucho… Conocernos en nuestras contradicciones, en las incoherencias, en las frustraciones y los anhelos, en los miedos y las esperanzas más hondas, dejarles ver aquello que nos enorgullece y también lo que nos asusta o avergüenza.  Es importante dejar entrar a Dios en esa trastienda… Donde nuestra verdad es frágil y fuerte a un tiempo. Donde no hay que andar con justificaciones ni explicaciones… donde la comunicación es mucho más sencilla, y consiste en dar las gracias y </w:t>
      </w:r>
      <w:proofErr w:type="spellStart"/>
      <w:r>
        <w:t>reir</w:t>
      </w:r>
      <w:proofErr w:type="spellEnd"/>
      <w:r>
        <w:t xml:space="preserve"> por lo que de verdad te alegra, o pedir ayuda, o dejarse consolar, o sollozar cuando estás roto; y saber que no estás solo… </w:t>
      </w:r>
    </w:p>
    <w:p w:rsidR="00E6119A" w:rsidRDefault="00E6119A" w:rsidP="00E6119A">
      <w:pPr>
        <w:spacing w:after="0"/>
      </w:pPr>
      <w:r>
        <w:t>Es ahí, en ese espacio, donde Dios puede enraizar en mi vida, y sanarla, y convertir mi corazón en corazón de carne.</w:t>
      </w:r>
    </w:p>
    <w:p w:rsidR="00C75708" w:rsidRDefault="00C75708" w:rsidP="00E6119A">
      <w:pPr>
        <w:spacing w:after="0"/>
      </w:pPr>
    </w:p>
    <w:p w:rsidR="00C75708" w:rsidRPr="00C75708" w:rsidRDefault="00C75708" w:rsidP="00C75708">
      <w:pPr>
        <w:pStyle w:val="Prrafodelista"/>
        <w:numPr>
          <w:ilvl w:val="0"/>
          <w:numId w:val="8"/>
        </w:numPr>
        <w:spacing w:after="0"/>
        <w:ind w:left="426"/>
        <w:rPr>
          <w:rFonts w:ascii="Verdana" w:hAnsi="Verdana"/>
          <w:b/>
        </w:rPr>
      </w:pPr>
      <w:r w:rsidRPr="00C75708">
        <w:rPr>
          <w:rFonts w:ascii="Verdana" w:hAnsi="Verdana"/>
          <w:b/>
          <w:sz w:val="28"/>
        </w:rPr>
        <w:t>¿Quiero dejarle entrar?:</w:t>
      </w:r>
    </w:p>
    <w:p w:rsidR="00E6119A" w:rsidRDefault="00E6119A" w:rsidP="00C75708">
      <w:pPr>
        <w:pStyle w:val="Prrafodelista"/>
        <w:numPr>
          <w:ilvl w:val="0"/>
          <w:numId w:val="7"/>
        </w:numPr>
        <w:spacing w:after="0"/>
        <w:ind w:left="426"/>
      </w:pPr>
      <w:r w:rsidRPr="00E6119A">
        <w:rPr>
          <w:b/>
        </w:rPr>
        <w:t>Vídeo</w:t>
      </w:r>
      <w:r>
        <w:t xml:space="preserve"> Anuncio </w:t>
      </w:r>
      <w:proofErr w:type="spellStart"/>
      <w:r>
        <w:t>Ikea</w:t>
      </w:r>
      <w:proofErr w:type="spellEnd"/>
      <w:r>
        <w:t xml:space="preserve"> 2015 - Dormitorios. Jesús nos invita a cada uno de nosotros</w:t>
      </w:r>
      <w:r w:rsidR="00C75708">
        <w:t xml:space="preserve"> en nuestra circunstancia, en nuestra diversidad, como somos. </w:t>
      </w:r>
      <w:hyperlink r:id="rId9" w:history="1">
        <w:r w:rsidR="00C75708" w:rsidRPr="000958F8">
          <w:rPr>
            <w:rStyle w:val="Hipervnculo"/>
          </w:rPr>
          <w:t>https://www.youtube.com/watch?v=CxqbESqzml4</w:t>
        </w:r>
      </w:hyperlink>
      <w:r w:rsidR="00C75708">
        <w:t xml:space="preserve"> </w:t>
      </w:r>
    </w:p>
    <w:p w:rsidR="00C75708" w:rsidRDefault="00C75708" w:rsidP="00C75708">
      <w:pPr>
        <w:spacing w:after="0"/>
        <w:ind w:left="66"/>
      </w:pPr>
    </w:p>
    <w:p w:rsidR="00E6119A" w:rsidRPr="00C75708" w:rsidRDefault="00C75708" w:rsidP="00C75708">
      <w:pPr>
        <w:spacing w:after="0"/>
        <w:rPr>
          <w:b/>
          <w:u w:val="single"/>
        </w:rPr>
      </w:pPr>
      <w:r w:rsidRPr="00C75708">
        <w:rPr>
          <w:b/>
          <w:u w:val="single"/>
        </w:rPr>
        <w:t>COMO ZAQUEO</w:t>
      </w:r>
    </w:p>
    <w:p w:rsidR="00C75708" w:rsidRDefault="00C75708" w:rsidP="00C75708">
      <w:pPr>
        <w:pStyle w:val="Prrafodelista"/>
        <w:numPr>
          <w:ilvl w:val="0"/>
          <w:numId w:val="4"/>
        </w:numPr>
        <w:spacing w:after="0"/>
        <w:ind w:left="426"/>
      </w:pPr>
      <w:r w:rsidRPr="006D52AE">
        <w:rPr>
          <w:b/>
        </w:rPr>
        <w:t>Motivación</w:t>
      </w:r>
      <w:r>
        <w:t xml:space="preserve">: </w:t>
      </w:r>
    </w:p>
    <w:p w:rsidR="00C75708" w:rsidRDefault="00C75708" w:rsidP="00C75708">
      <w:pPr>
        <w:spacing w:after="0"/>
        <w:ind w:left="66"/>
      </w:pPr>
      <w:r>
        <w:t>Así, como somos... Así como estamos. En nuestra diversidad.</w:t>
      </w:r>
    </w:p>
    <w:p w:rsidR="00C75708" w:rsidRDefault="00C75708" w:rsidP="00C75708">
      <w:pPr>
        <w:spacing w:after="0"/>
        <w:ind w:left="66"/>
      </w:pPr>
      <w:r>
        <w:t>Cada uno a nuestra forma, cada uno de una manera... de ver, de entender, de ordenar, de organizar, de aprovechar... Desde donde estamos ahora Jesús   quiere entrar dentro de nosotros,   quiere que le hagamos un hueco, quiere que le respondamos a su invitación.</w:t>
      </w:r>
    </w:p>
    <w:p w:rsidR="00C75708" w:rsidRPr="00C75708" w:rsidRDefault="00C75708" w:rsidP="00C75708">
      <w:pPr>
        <w:spacing w:after="0"/>
        <w:ind w:left="66"/>
        <w:rPr>
          <w:i/>
        </w:rPr>
      </w:pPr>
      <w:r w:rsidRPr="00C75708">
        <w:rPr>
          <w:i/>
        </w:rPr>
        <w:t>¿Estamos dispuestos?</w:t>
      </w:r>
    </w:p>
    <w:p w:rsidR="00C75708" w:rsidRDefault="00C75708" w:rsidP="00C75708">
      <w:pPr>
        <w:spacing w:after="0"/>
        <w:ind w:left="66"/>
        <w:rPr>
          <w:i/>
        </w:rPr>
      </w:pPr>
      <w:r w:rsidRPr="00C75708">
        <w:rPr>
          <w:i/>
        </w:rPr>
        <w:t>¿Cómo se encuentra nuestra casa ahora mismo?</w:t>
      </w:r>
    </w:p>
    <w:p w:rsidR="00C75708" w:rsidRPr="00C75708" w:rsidRDefault="00C75708" w:rsidP="00C75708">
      <w:pPr>
        <w:spacing w:after="0"/>
        <w:ind w:left="66"/>
        <w:rPr>
          <w:i/>
        </w:rPr>
      </w:pPr>
    </w:p>
    <w:p w:rsidR="00C75708" w:rsidRPr="00C75708" w:rsidRDefault="00C75708" w:rsidP="00C75708">
      <w:pPr>
        <w:pStyle w:val="Prrafodelista"/>
        <w:numPr>
          <w:ilvl w:val="0"/>
          <w:numId w:val="4"/>
        </w:numPr>
        <w:spacing w:after="0"/>
        <w:ind w:left="426"/>
        <w:rPr>
          <w:b/>
        </w:rPr>
      </w:pPr>
      <w:r w:rsidRPr="00C75708">
        <w:rPr>
          <w:b/>
        </w:rPr>
        <w:t xml:space="preserve">Lectura Activa del Evangelio: </w:t>
      </w:r>
    </w:p>
    <w:p w:rsidR="00C75708" w:rsidRDefault="00C75708" w:rsidP="00C75708">
      <w:pPr>
        <w:spacing w:after="0"/>
      </w:pPr>
      <w:r>
        <w:t>Vamos a poner la mirada en la invitación que nos hace Jesús en este tiempo: “voy a entrar en tu casa”. Se trata de una invitación directa, sin rodeos. Es Él quien te mira desde lejos, desde hace tiempo, quien llama a tu puerta y te pide entrar estés como estés.</w:t>
      </w:r>
    </w:p>
    <w:p w:rsidR="00C75708" w:rsidRDefault="00C75708" w:rsidP="00C75708">
      <w:pPr>
        <w:spacing w:after="0"/>
      </w:pPr>
      <w:r>
        <w:t>¿Cuál es tu reacción?</w:t>
      </w:r>
    </w:p>
    <w:p w:rsidR="00C75708" w:rsidRDefault="00C75708" w:rsidP="00C75708">
      <w:pPr>
        <w:spacing w:after="0"/>
      </w:pPr>
    </w:p>
    <w:p w:rsidR="00C75708" w:rsidRDefault="00C75708" w:rsidP="00C75708">
      <w:pPr>
        <w:spacing w:after="0"/>
      </w:pPr>
      <w:r>
        <w:t>Ponte en la piel de Zaqueo, imagina que eres tú quien quiere ver a Jesús desde     lejos, quien se sube a lo alto de higuera y se encuentra con Jesús.</w:t>
      </w:r>
    </w:p>
    <w:p w:rsidR="00C75708" w:rsidRDefault="00C75708" w:rsidP="00C75708">
      <w:pPr>
        <w:spacing w:after="0"/>
      </w:pPr>
    </w:p>
    <w:p w:rsidR="00C75708" w:rsidRPr="00C75708" w:rsidRDefault="00C75708" w:rsidP="00C75708">
      <w:pPr>
        <w:spacing w:after="0"/>
        <w:ind w:firstLine="66"/>
        <w:rPr>
          <w:i/>
        </w:rPr>
      </w:pPr>
      <w:r w:rsidRPr="00C75708">
        <w:rPr>
          <w:i/>
        </w:rPr>
        <w:t>*Podemos ayudarnos de la imagen para sentir la experiencia de la propuesta del Evangelio.</w:t>
      </w:r>
    </w:p>
    <w:p w:rsidR="00C75708" w:rsidRDefault="00C75708" w:rsidP="00C75708">
      <w:pPr>
        <w:spacing w:after="0"/>
      </w:pPr>
    </w:p>
    <w:p w:rsidR="00C75708" w:rsidRPr="00C75708" w:rsidRDefault="00C75708" w:rsidP="00C75708">
      <w:pPr>
        <w:pStyle w:val="Prrafodelista"/>
        <w:numPr>
          <w:ilvl w:val="0"/>
          <w:numId w:val="4"/>
        </w:numPr>
        <w:spacing w:after="0"/>
        <w:ind w:left="426"/>
      </w:pPr>
      <w:r>
        <w:rPr>
          <w:b/>
        </w:rPr>
        <w:t xml:space="preserve">EVANGELIO </w:t>
      </w:r>
      <w:proofErr w:type="spellStart"/>
      <w:r>
        <w:rPr>
          <w:b/>
        </w:rPr>
        <w:t>Lc</w:t>
      </w:r>
      <w:proofErr w:type="spellEnd"/>
      <w:r>
        <w:rPr>
          <w:b/>
        </w:rPr>
        <w:t xml:space="preserve"> 19, 2-9</w:t>
      </w:r>
    </w:p>
    <w:p w:rsidR="00C75708" w:rsidRPr="00C75708" w:rsidRDefault="00C75708" w:rsidP="00C75708">
      <w:pPr>
        <w:spacing w:after="0"/>
        <w:rPr>
          <w:i/>
        </w:rPr>
      </w:pPr>
      <w:r w:rsidRPr="00C75708">
        <w:rPr>
          <w:i/>
        </w:rPr>
        <w:t xml:space="preserve">Un hombre llamado Zaqueo, jefe de recaudadores y muy rico, intentaba ver quién era Jesús; pero a causa del gentío, no lo conseguía, porque era bajo de estatura. Se adelantó de una carrera y se subió a un sicómoro para verlo, pues iba a pasar por allí. Cuando Jesús llegó al sitio, alzó la vista y le dijo: —Zaqueo, baja aprisa, pues hoy tengo que hospedarme en tu casa. Bajó a toda prisa y lo recibió muy contento. Al verlo, murmuraban todos porque entraba a hospedarse en casa de un pecador. Pero Zaqueo se puso en pie y dijo al Señor: —Mira, Señor, la mitad de mis bienes se la doy a los pobres, y a quien haya defraudado le restituyo cuatro veces </w:t>
      </w:r>
      <w:r w:rsidRPr="00C75708">
        <w:rPr>
          <w:i/>
        </w:rPr>
        <w:lastRenderedPageBreak/>
        <w:t>más. Jesús le dijo: —Hoy ha llegado la salvación a esta casa, pues también él es hijo de Abrahán.</w:t>
      </w:r>
    </w:p>
    <w:p w:rsidR="00C75708" w:rsidRDefault="00C75708" w:rsidP="00C75708">
      <w:pPr>
        <w:spacing w:after="0"/>
      </w:pPr>
    </w:p>
    <w:p w:rsidR="00C75708" w:rsidRPr="00C75708" w:rsidRDefault="00C75708" w:rsidP="00C75708">
      <w:pPr>
        <w:pStyle w:val="Prrafodelista"/>
        <w:numPr>
          <w:ilvl w:val="0"/>
          <w:numId w:val="4"/>
        </w:numPr>
        <w:spacing w:after="0"/>
        <w:ind w:left="426"/>
      </w:pPr>
      <w:r>
        <w:rPr>
          <w:b/>
        </w:rPr>
        <w:t>Invitación a la Reflexión:</w:t>
      </w:r>
    </w:p>
    <w:p w:rsidR="00C75708" w:rsidRDefault="00C75708" w:rsidP="00C75708">
      <w:pPr>
        <w:pStyle w:val="Prrafodelista"/>
        <w:numPr>
          <w:ilvl w:val="0"/>
          <w:numId w:val="9"/>
        </w:numPr>
        <w:spacing w:after="0"/>
      </w:pPr>
      <w:r>
        <w:t>Zaqueo Busca, siente algo que le falta, algo se remueve, espera respuestas, acogida... por eso sale a su paso. Me pregunto cómo presto atención al paso de Jesús en mi vida</w:t>
      </w:r>
    </w:p>
    <w:p w:rsidR="00C75708" w:rsidRDefault="00C75708" w:rsidP="00C75708">
      <w:pPr>
        <w:pStyle w:val="Prrafodelista"/>
        <w:numPr>
          <w:ilvl w:val="0"/>
          <w:numId w:val="9"/>
        </w:numPr>
        <w:spacing w:after="0"/>
      </w:pPr>
      <w:r>
        <w:t xml:space="preserve">Zaqueo es consciente de sus </w:t>
      </w:r>
      <w:r w:rsidRPr="00C75708">
        <w:t>cadencias, de su baja estatura y de sus otras muchas limitaciones. Pienso cuáles son mis limitaciones, mi reconocerme bajo de estatura, pobre, pequeño.</w:t>
      </w:r>
    </w:p>
    <w:p w:rsidR="00C75708" w:rsidRDefault="00C75708" w:rsidP="00C75708">
      <w:pPr>
        <w:pStyle w:val="Prrafodelista"/>
        <w:numPr>
          <w:ilvl w:val="0"/>
          <w:numId w:val="9"/>
        </w:numPr>
        <w:spacing w:after="0"/>
      </w:pPr>
      <w:r w:rsidRPr="00C75708">
        <w:t>La iniciativa siempre es de</w:t>
      </w:r>
      <w:r>
        <w:t xml:space="preserve"> </w:t>
      </w:r>
      <w:r w:rsidRPr="00C75708">
        <w:t>Jesús, que me pide permanecer alerta y con el corazón dispuesto para el encuentro con Él. Como a Zaqueo Jesús me acoge, me comprende y me invita a ir por el camino de la vida sana.</w:t>
      </w:r>
      <w:r>
        <w:t xml:space="preserve"> </w:t>
      </w:r>
      <w:r w:rsidRPr="00C75708">
        <w:t>¿Cómo me llama Jesús?</w:t>
      </w:r>
    </w:p>
    <w:p w:rsidR="00C75708" w:rsidRDefault="00C75708" w:rsidP="00C75708">
      <w:pPr>
        <w:spacing w:after="0"/>
      </w:pPr>
    </w:p>
    <w:p w:rsidR="00C75708" w:rsidRPr="00C75708" w:rsidRDefault="00C75708" w:rsidP="00C75708">
      <w:pPr>
        <w:spacing w:after="0"/>
        <w:ind w:left="360"/>
        <w:rPr>
          <w:i/>
          <w:sz w:val="20"/>
        </w:rPr>
      </w:pPr>
      <w:r w:rsidRPr="00C75708">
        <w:rPr>
          <w:i/>
          <w:sz w:val="20"/>
        </w:rPr>
        <w:t xml:space="preserve">*Escribe todo lo que pienses, reflexiones, oraciones...  pon nombre a tus </w:t>
      </w:r>
      <w:proofErr w:type="spellStart"/>
      <w:r w:rsidRPr="00C75708">
        <w:rPr>
          <w:i/>
          <w:sz w:val="20"/>
        </w:rPr>
        <w:t>mociones</w:t>
      </w:r>
      <w:proofErr w:type="spellEnd"/>
      <w:r w:rsidRPr="00C75708">
        <w:rPr>
          <w:i/>
          <w:sz w:val="20"/>
        </w:rPr>
        <w:t>, sentimientos.</w:t>
      </w:r>
    </w:p>
    <w:p w:rsidR="00C75708" w:rsidRDefault="00C75708" w:rsidP="00C75708">
      <w:pPr>
        <w:spacing w:after="0"/>
      </w:pPr>
    </w:p>
    <w:p w:rsidR="00C75708" w:rsidRPr="00C75708" w:rsidRDefault="00C75708" w:rsidP="00C75708">
      <w:pPr>
        <w:spacing w:after="0"/>
        <w:rPr>
          <w:b/>
          <w:u w:val="single"/>
        </w:rPr>
      </w:pPr>
      <w:r>
        <w:rPr>
          <w:b/>
          <w:u w:val="single"/>
        </w:rPr>
        <w:t>LA MIRADA DE JESÚS - NUESTRA MIRADA</w:t>
      </w:r>
    </w:p>
    <w:p w:rsidR="00C75708" w:rsidRDefault="00C75708" w:rsidP="00C75708">
      <w:pPr>
        <w:pStyle w:val="Prrafodelista"/>
        <w:numPr>
          <w:ilvl w:val="0"/>
          <w:numId w:val="4"/>
        </w:numPr>
        <w:spacing w:after="0"/>
        <w:ind w:left="426"/>
      </w:pPr>
      <w:r w:rsidRPr="006D52AE">
        <w:rPr>
          <w:b/>
        </w:rPr>
        <w:t>Motivación</w:t>
      </w:r>
      <w:r>
        <w:t xml:space="preserve">: </w:t>
      </w:r>
    </w:p>
    <w:p w:rsidR="00C75708" w:rsidRDefault="00C75708" w:rsidP="00C75708">
      <w:pPr>
        <w:spacing w:after="0"/>
      </w:pPr>
      <w:r w:rsidRPr="00C75708">
        <w:t xml:space="preserve">Zaqueo se expone a </w:t>
      </w:r>
      <w:r w:rsidR="00346793" w:rsidRPr="00C75708">
        <w:t>muchas</w:t>
      </w:r>
      <w:r w:rsidRPr="00C75708">
        <w:t xml:space="preserve"> miradas cuando decide </w:t>
      </w:r>
      <w:r w:rsidR="00346793" w:rsidRPr="00C75708">
        <w:t>subirse</w:t>
      </w:r>
      <w:r w:rsidRPr="00C75708">
        <w:t xml:space="preserve"> a lo alto para ver a Jesús, pero es su mirada la que se queda guardada en su retina.</w:t>
      </w:r>
    </w:p>
    <w:p w:rsidR="00346793" w:rsidRPr="00346793" w:rsidRDefault="00346793" w:rsidP="00346793">
      <w:pPr>
        <w:spacing w:after="0"/>
        <w:rPr>
          <w:i/>
        </w:rPr>
      </w:pPr>
      <w:r w:rsidRPr="00346793">
        <w:rPr>
          <w:i/>
        </w:rPr>
        <w:t>¿Cuáles son las miradas que tenemos a nuestro alrededor?</w:t>
      </w:r>
    </w:p>
    <w:p w:rsidR="00346793" w:rsidRPr="00346793" w:rsidRDefault="00346793" w:rsidP="00346793">
      <w:pPr>
        <w:spacing w:after="0"/>
        <w:rPr>
          <w:i/>
        </w:rPr>
      </w:pPr>
      <w:r w:rsidRPr="00346793">
        <w:rPr>
          <w:i/>
        </w:rPr>
        <w:t>¿Cómo es nuestra propia mirada?</w:t>
      </w:r>
    </w:p>
    <w:p w:rsidR="00346793" w:rsidRDefault="00346793" w:rsidP="00346793">
      <w:pPr>
        <w:pStyle w:val="Prrafodelista"/>
        <w:numPr>
          <w:ilvl w:val="0"/>
          <w:numId w:val="4"/>
        </w:numPr>
        <w:spacing w:after="0"/>
      </w:pPr>
      <w:r w:rsidRPr="00346793">
        <w:rPr>
          <w:b/>
        </w:rPr>
        <w:t xml:space="preserve">Vídeo </w:t>
      </w:r>
      <w:r>
        <w:t xml:space="preserve">Enfocar la Mirada. ¿Cómo somos mirados? ¿Quién nos mira? ¿Cómo nos miramos?  </w:t>
      </w:r>
      <w:hyperlink r:id="rId10" w:history="1">
        <w:r w:rsidRPr="000958F8">
          <w:rPr>
            <w:rStyle w:val="Hipervnculo"/>
          </w:rPr>
          <w:t>https://www.youtube.com/watch?v=4tVI1gT9VuE</w:t>
        </w:r>
      </w:hyperlink>
      <w:r>
        <w:t xml:space="preserve"> </w:t>
      </w:r>
    </w:p>
    <w:p w:rsidR="00346793" w:rsidRDefault="00346793" w:rsidP="00346793">
      <w:pPr>
        <w:spacing w:after="0"/>
      </w:pPr>
    </w:p>
    <w:p w:rsidR="00833FDD" w:rsidRPr="00346793" w:rsidRDefault="00833FDD" w:rsidP="00346793">
      <w:pPr>
        <w:pStyle w:val="Prrafodelista"/>
        <w:numPr>
          <w:ilvl w:val="0"/>
          <w:numId w:val="4"/>
        </w:numPr>
        <w:spacing w:after="0"/>
        <w:ind w:left="426"/>
        <w:rPr>
          <w:b/>
        </w:rPr>
      </w:pPr>
      <w:r w:rsidRPr="00346793">
        <w:rPr>
          <w:b/>
        </w:rPr>
        <w:t>Ventana</w:t>
      </w:r>
      <w:r w:rsidR="00346793" w:rsidRPr="00346793">
        <w:rPr>
          <w:b/>
        </w:rPr>
        <w:t xml:space="preserve"> de </w:t>
      </w:r>
      <w:proofErr w:type="spellStart"/>
      <w:r w:rsidR="00346793" w:rsidRPr="00346793">
        <w:rPr>
          <w:b/>
        </w:rPr>
        <w:t>Johari</w:t>
      </w:r>
      <w:proofErr w:type="spellEnd"/>
    </w:p>
    <w:p w:rsidR="00346793" w:rsidRDefault="00346793" w:rsidP="00346793">
      <w:pPr>
        <w:spacing w:after="0"/>
      </w:pPr>
      <w:r>
        <w:t xml:space="preserve">Pretender conocernos a nosotros mismos sin tener en cuenta lo que los otros ven de nosotros, solo a través de la introspección, sería crearnos de nuevo una imagen muy parcial. Hemos de reconocer que los demás conocen de nosotros partes que no conocemos y a las que no tenemos acceso si no es a través de la retroalimentación y la información que ellos nos proporcionan. Existen diferente instrumentos para esto, pero entre otros, se recomienda conocer y aplicar la “ventana de </w:t>
      </w:r>
      <w:proofErr w:type="spellStart"/>
      <w:r>
        <w:t>Johari</w:t>
      </w:r>
      <w:proofErr w:type="spellEnd"/>
      <w:r>
        <w:t>”.</w:t>
      </w:r>
    </w:p>
    <w:p w:rsidR="00346793" w:rsidRDefault="00346793" w:rsidP="00346793">
      <w:pPr>
        <w:spacing w:after="0"/>
      </w:pPr>
    </w:p>
    <w:p w:rsidR="00346793" w:rsidRDefault="00346793" w:rsidP="00346793">
      <w:pPr>
        <w:spacing w:after="0"/>
      </w:pPr>
      <w:r>
        <w:t>Imaginemos un rectángulo cuya área total representa todo aquello que describe a una persona: su apariencia, su conducta, su pensamiento, sus opiniones, sus sentimientos, sus actitudes, sus motivaciones, etc. Hay cuatro clases de elementos que aparecen cuando entramos en comunicación y relación con otros:</w:t>
      </w:r>
    </w:p>
    <w:p w:rsidR="00346793" w:rsidRDefault="00346793" w:rsidP="00346793">
      <w:pPr>
        <w:spacing w:after="0"/>
      </w:pPr>
    </w:p>
    <w:p w:rsidR="00346793" w:rsidRDefault="00346793" w:rsidP="00346793">
      <w:pPr>
        <w:spacing w:after="0"/>
        <w:ind w:left="1416"/>
      </w:pPr>
      <w:r>
        <w:t>• Lo conocido por mí y por los demás (área abierta).</w:t>
      </w:r>
    </w:p>
    <w:p w:rsidR="00346793" w:rsidRDefault="00346793" w:rsidP="00346793">
      <w:pPr>
        <w:spacing w:after="0"/>
        <w:ind w:left="1416"/>
      </w:pPr>
      <w:r>
        <w:t>• Lo que yo sé de mí y los demás no saben (área oculta).</w:t>
      </w:r>
    </w:p>
    <w:p w:rsidR="00346793" w:rsidRDefault="00346793" w:rsidP="00346793">
      <w:pPr>
        <w:spacing w:after="0"/>
        <w:ind w:left="1416"/>
      </w:pPr>
      <w:r>
        <w:t>• Lo que yo no conozco de mí y los demás sí saben (área ciega).</w:t>
      </w:r>
    </w:p>
    <w:p w:rsidR="00346793" w:rsidRDefault="00346793" w:rsidP="00346793">
      <w:pPr>
        <w:spacing w:after="0"/>
        <w:ind w:left="1416"/>
      </w:pPr>
      <w:r>
        <w:t>• Lo que yo ni los demás sabemos de mí (área desconocida).</w:t>
      </w:r>
    </w:p>
    <w:p w:rsidR="00346793" w:rsidRDefault="00346793" w:rsidP="00346793">
      <w:pPr>
        <w:spacing w:after="0"/>
        <w:ind w:left="1416"/>
      </w:pPr>
    </w:p>
    <w:p w:rsidR="00346793" w:rsidRDefault="00346793" w:rsidP="00346793">
      <w:pPr>
        <w:spacing w:after="0"/>
        <w:ind w:left="1416"/>
      </w:pPr>
    </w:p>
    <w:p w:rsidR="00346793" w:rsidRDefault="00346793" w:rsidP="00346793">
      <w:pPr>
        <w:spacing w:after="0"/>
        <w:ind w:left="1416"/>
      </w:pPr>
    </w:p>
    <w:p w:rsidR="00346793" w:rsidRDefault="00346793" w:rsidP="00346793">
      <w:pPr>
        <w:spacing w:after="0"/>
        <w:ind w:left="1416"/>
      </w:pPr>
    </w:p>
    <w:p w:rsidR="00346793" w:rsidRDefault="00346793" w:rsidP="00346793">
      <w:pPr>
        <w:spacing w:after="0"/>
        <w:ind w:left="1416"/>
      </w:pPr>
    </w:p>
    <w:p w:rsidR="00346793" w:rsidRDefault="00346793" w:rsidP="00346793">
      <w:pPr>
        <w:spacing w:after="0"/>
        <w:ind w:left="1416"/>
      </w:pPr>
    </w:p>
    <w:p w:rsidR="00346793" w:rsidRDefault="00346793" w:rsidP="00346793">
      <w:pPr>
        <w:spacing w:after="0"/>
        <w:ind w:left="1416"/>
      </w:pPr>
    </w:p>
    <w:tbl>
      <w:tblPr>
        <w:tblW w:w="0" w:type="auto"/>
        <w:tblInd w:w="-30" w:type="dxa"/>
        <w:tblLayout w:type="fixed"/>
        <w:tblCellMar>
          <w:left w:w="0" w:type="dxa"/>
          <w:right w:w="0" w:type="dxa"/>
        </w:tblCellMar>
        <w:tblLook w:val="0000" w:firstRow="0" w:lastRow="0" w:firstColumn="0" w:lastColumn="0" w:noHBand="0" w:noVBand="0"/>
      </w:tblPr>
      <w:tblGrid>
        <w:gridCol w:w="706"/>
        <w:gridCol w:w="3257"/>
        <w:gridCol w:w="3256"/>
      </w:tblGrid>
      <w:tr w:rsidR="00346793" w:rsidRPr="00346793">
        <w:trPr>
          <w:trHeight w:val="684"/>
        </w:trPr>
        <w:tc>
          <w:tcPr>
            <w:tcW w:w="706" w:type="dxa"/>
            <w:tcBorders>
              <w:top w:val="single" w:sz="24" w:space="0" w:color="000000"/>
              <w:left w:val="single" w:sz="24" w:space="0" w:color="000000"/>
              <w:bottom w:val="single" w:sz="24" w:space="0" w:color="000000"/>
              <w:right w:val="single" w:sz="24" w:space="0" w:color="000000"/>
            </w:tcBorders>
            <w:tcMar>
              <w:top w:w="80" w:type="dxa"/>
              <w:left w:w="80" w:type="dxa"/>
              <w:bottom w:w="80" w:type="dxa"/>
              <w:right w:w="80" w:type="dxa"/>
            </w:tcMar>
            <w:vAlign w:val="center"/>
          </w:tcPr>
          <w:p w:rsidR="00346793" w:rsidRPr="00346793" w:rsidRDefault="00346793" w:rsidP="00346793">
            <w:pPr>
              <w:autoSpaceDE w:val="0"/>
              <w:autoSpaceDN w:val="0"/>
              <w:adjustRightInd w:val="0"/>
              <w:spacing w:after="0" w:line="240" w:lineRule="auto"/>
              <w:rPr>
                <w:rFonts w:ascii="Dosis" w:hAnsi="Dosis"/>
                <w:sz w:val="24"/>
                <w:szCs w:val="24"/>
              </w:rPr>
            </w:pPr>
          </w:p>
        </w:tc>
        <w:tc>
          <w:tcPr>
            <w:tcW w:w="3257" w:type="dxa"/>
            <w:tcBorders>
              <w:top w:val="single" w:sz="24" w:space="0" w:color="000000"/>
              <w:left w:val="single" w:sz="24" w:space="0" w:color="000000"/>
              <w:bottom w:val="single" w:sz="24" w:space="0" w:color="000000"/>
              <w:right w:val="single" w:sz="24" w:space="0" w:color="000000"/>
            </w:tcBorders>
            <w:tcMar>
              <w:top w:w="80" w:type="dxa"/>
              <w:left w:w="80" w:type="dxa"/>
              <w:bottom w:w="80" w:type="dxa"/>
              <w:right w:w="80" w:type="dxa"/>
            </w:tcMar>
            <w:vAlign w:val="center"/>
          </w:tcPr>
          <w:p w:rsidR="00346793" w:rsidRPr="00346793" w:rsidRDefault="00346793" w:rsidP="00346793">
            <w:pPr>
              <w:autoSpaceDE w:val="0"/>
              <w:autoSpaceDN w:val="0"/>
              <w:adjustRightInd w:val="0"/>
              <w:spacing w:after="0" w:line="288" w:lineRule="auto"/>
              <w:jc w:val="center"/>
              <w:textAlignment w:val="center"/>
              <w:rPr>
                <w:rFonts w:ascii="Dosis" w:hAnsi="Dosis"/>
                <w:color w:val="000000"/>
                <w:sz w:val="24"/>
                <w:szCs w:val="24"/>
                <w:lang w:val="es-ES_tradnl"/>
              </w:rPr>
            </w:pPr>
            <w:r w:rsidRPr="00346793">
              <w:rPr>
                <w:rFonts w:ascii="Dosis" w:hAnsi="Dosis" w:cs="Dosis"/>
                <w:b/>
                <w:bCs/>
                <w:color w:val="000000"/>
                <w:sz w:val="24"/>
                <w:szCs w:val="24"/>
                <w:lang w:val="es-ES_tradnl"/>
              </w:rPr>
              <w:t>Conozco de mí</w:t>
            </w:r>
          </w:p>
        </w:tc>
        <w:tc>
          <w:tcPr>
            <w:tcW w:w="3256" w:type="dxa"/>
            <w:tcBorders>
              <w:top w:val="single" w:sz="24" w:space="0" w:color="000000"/>
              <w:left w:val="single" w:sz="24" w:space="0" w:color="000000"/>
              <w:bottom w:val="single" w:sz="24" w:space="0" w:color="000000"/>
              <w:right w:val="single" w:sz="24" w:space="0" w:color="000000"/>
            </w:tcBorders>
            <w:tcMar>
              <w:top w:w="80" w:type="dxa"/>
              <w:left w:w="80" w:type="dxa"/>
              <w:bottom w:w="80" w:type="dxa"/>
              <w:right w:w="80" w:type="dxa"/>
            </w:tcMar>
            <w:vAlign w:val="center"/>
          </w:tcPr>
          <w:p w:rsidR="00346793" w:rsidRPr="00346793" w:rsidRDefault="00346793" w:rsidP="00346793">
            <w:pPr>
              <w:autoSpaceDE w:val="0"/>
              <w:autoSpaceDN w:val="0"/>
              <w:adjustRightInd w:val="0"/>
              <w:spacing w:after="0" w:line="288" w:lineRule="auto"/>
              <w:jc w:val="center"/>
              <w:textAlignment w:val="center"/>
              <w:rPr>
                <w:rFonts w:ascii="Dosis" w:hAnsi="Dosis"/>
                <w:color w:val="000000"/>
                <w:sz w:val="24"/>
                <w:szCs w:val="24"/>
                <w:lang w:val="es-ES_tradnl"/>
              </w:rPr>
            </w:pPr>
            <w:r w:rsidRPr="00346793">
              <w:rPr>
                <w:rFonts w:ascii="Dosis" w:hAnsi="Dosis" w:cs="Dosis"/>
                <w:b/>
                <w:bCs/>
                <w:color w:val="000000"/>
                <w:sz w:val="24"/>
                <w:szCs w:val="24"/>
                <w:lang w:val="es-ES_tradnl"/>
              </w:rPr>
              <w:t>No conocen de mí</w:t>
            </w:r>
          </w:p>
        </w:tc>
      </w:tr>
      <w:tr w:rsidR="00346793" w:rsidRPr="00346793">
        <w:trPr>
          <w:trHeight w:val="3248"/>
        </w:trPr>
        <w:tc>
          <w:tcPr>
            <w:tcW w:w="706" w:type="dxa"/>
            <w:tcBorders>
              <w:top w:val="single" w:sz="24" w:space="0" w:color="000000"/>
              <w:left w:val="single" w:sz="24" w:space="0" w:color="000000"/>
              <w:bottom w:val="single" w:sz="24" w:space="0" w:color="000000"/>
              <w:right w:val="single" w:sz="24" w:space="0" w:color="000000"/>
            </w:tcBorders>
            <w:tcMar>
              <w:top w:w="80" w:type="dxa"/>
              <w:left w:w="80" w:type="dxa"/>
              <w:bottom w:w="80" w:type="dxa"/>
              <w:right w:w="80" w:type="dxa"/>
            </w:tcMar>
            <w:textDirection w:val="btLr"/>
            <w:vAlign w:val="center"/>
          </w:tcPr>
          <w:p w:rsidR="00346793" w:rsidRPr="00346793" w:rsidRDefault="00346793" w:rsidP="00346793">
            <w:pPr>
              <w:autoSpaceDE w:val="0"/>
              <w:autoSpaceDN w:val="0"/>
              <w:adjustRightInd w:val="0"/>
              <w:spacing w:after="0" w:line="288" w:lineRule="auto"/>
              <w:jc w:val="center"/>
              <w:textAlignment w:val="center"/>
              <w:rPr>
                <w:rFonts w:ascii="Dosis" w:hAnsi="Dosis"/>
                <w:color w:val="000000"/>
                <w:sz w:val="24"/>
                <w:szCs w:val="24"/>
                <w:lang w:val="es-ES_tradnl"/>
              </w:rPr>
            </w:pPr>
            <w:r w:rsidRPr="00346793">
              <w:rPr>
                <w:rFonts w:ascii="Dosis" w:hAnsi="Dosis" w:cs="Dosis"/>
                <w:b/>
                <w:bCs/>
                <w:color w:val="000000"/>
                <w:sz w:val="24"/>
                <w:szCs w:val="24"/>
                <w:lang w:val="es-ES_tradnl"/>
              </w:rPr>
              <w:t>Conocen de mi</w:t>
            </w:r>
          </w:p>
        </w:tc>
        <w:tc>
          <w:tcPr>
            <w:tcW w:w="3257" w:type="dxa"/>
            <w:tcBorders>
              <w:top w:val="single" w:sz="24" w:space="0" w:color="000000"/>
              <w:left w:val="single" w:sz="24" w:space="0" w:color="000000"/>
              <w:bottom w:val="single" w:sz="24" w:space="0" w:color="000000"/>
              <w:right w:val="single" w:sz="24" w:space="0" w:color="000000"/>
            </w:tcBorders>
            <w:tcMar>
              <w:top w:w="80" w:type="dxa"/>
              <w:left w:w="80" w:type="dxa"/>
              <w:bottom w:w="80" w:type="dxa"/>
              <w:right w:w="80" w:type="dxa"/>
            </w:tcMar>
            <w:vAlign w:val="center"/>
          </w:tcPr>
          <w:p w:rsidR="00346793" w:rsidRPr="00346793" w:rsidRDefault="00346793" w:rsidP="00346793">
            <w:pPr>
              <w:autoSpaceDE w:val="0"/>
              <w:autoSpaceDN w:val="0"/>
              <w:adjustRightInd w:val="0"/>
              <w:spacing w:after="0" w:line="288" w:lineRule="auto"/>
              <w:jc w:val="center"/>
              <w:textAlignment w:val="center"/>
              <w:rPr>
                <w:rFonts w:ascii="Dosis" w:hAnsi="Dosis" w:cs="Dosis"/>
                <w:b/>
                <w:bCs/>
                <w:color w:val="000000"/>
                <w:sz w:val="24"/>
                <w:szCs w:val="24"/>
                <w:lang w:val="es-ES_tradnl"/>
              </w:rPr>
            </w:pPr>
            <w:r w:rsidRPr="00346793">
              <w:rPr>
                <w:rFonts w:ascii="Dosis" w:hAnsi="Dosis" w:cs="Dosis"/>
                <w:b/>
                <w:bCs/>
                <w:color w:val="000000"/>
                <w:sz w:val="24"/>
                <w:szCs w:val="24"/>
                <w:lang w:val="es-ES_tradnl"/>
              </w:rPr>
              <w:t>1</w:t>
            </w:r>
          </w:p>
          <w:p w:rsidR="00346793" w:rsidRPr="00346793" w:rsidRDefault="00346793" w:rsidP="00346793">
            <w:pPr>
              <w:autoSpaceDE w:val="0"/>
              <w:autoSpaceDN w:val="0"/>
              <w:adjustRightInd w:val="0"/>
              <w:spacing w:after="0" w:line="288" w:lineRule="auto"/>
              <w:jc w:val="center"/>
              <w:textAlignment w:val="center"/>
              <w:rPr>
                <w:rFonts w:ascii="Dosis" w:hAnsi="Dosis" w:cs="Dosis"/>
                <w:color w:val="000000"/>
                <w:sz w:val="24"/>
                <w:szCs w:val="24"/>
                <w:lang w:val="es-ES_tradnl"/>
              </w:rPr>
            </w:pPr>
            <w:r w:rsidRPr="00346793">
              <w:rPr>
                <w:rFonts w:ascii="Dosis" w:hAnsi="Dosis" w:cs="Dosis"/>
                <w:b/>
                <w:bCs/>
                <w:color w:val="000000"/>
                <w:sz w:val="24"/>
                <w:szCs w:val="24"/>
                <w:lang w:val="es-ES_tradnl"/>
              </w:rPr>
              <w:t>YO ABIERTO</w:t>
            </w:r>
          </w:p>
          <w:p w:rsidR="00346793" w:rsidRPr="00346793" w:rsidRDefault="00346793" w:rsidP="00346793">
            <w:pPr>
              <w:autoSpaceDE w:val="0"/>
              <w:autoSpaceDN w:val="0"/>
              <w:adjustRightInd w:val="0"/>
              <w:spacing w:after="0" w:line="288" w:lineRule="auto"/>
              <w:jc w:val="center"/>
              <w:textAlignment w:val="center"/>
              <w:rPr>
                <w:rFonts w:ascii="Dosis" w:hAnsi="Dosis" w:cs="Dosis"/>
                <w:color w:val="000000"/>
                <w:sz w:val="24"/>
                <w:szCs w:val="24"/>
                <w:lang w:val="es-ES_tradnl"/>
              </w:rPr>
            </w:pPr>
            <w:r w:rsidRPr="00346793">
              <w:rPr>
                <w:rFonts w:ascii="Dosis" w:hAnsi="Dosis" w:cs="Dosis"/>
                <w:color w:val="000000"/>
                <w:sz w:val="24"/>
                <w:szCs w:val="24"/>
                <w:lang w:val="es-ES_tradnl"/>
              </w:rPr>
              <w:t>Las ideas que manifiesto.</w:t>
            </w:r>
          </w:p>
          <w:p w:rsidR="00346793" w:rsidRPr="00346793" w:rsidRDefault="00346793" w:rsidP="00346793">
            <w:pPr>
              <w:autoSpaceDE w:val="0"/>
              <w:autoSpaceDN w:val="0"/>
              <w:adjustRightInd w:val="0"/>
              <w:spacing w:after="0" w:line="288" w:lineRule="auto"/>
              <w:jc w:val="center"/>
              <w:textAlignment w:val="center"/>
              <w:rPr>
                <w:rFonts w:ascii="Dosis" w:hAnsi="Dosis" w:cs="Dosis"/>
                <w:color w:val="000000"/>
                <w:sz w:val="24"/>
                <w:szCs w:val="24"/>
                <w:lang w:val="es-ES_tradnl"/>
              </w:rPr>
            </w:pPr>
            <w:r w:rsidRPr="00346793">
              <w:rPr>
                <w:rFonts w:ascii="Dosis" w:hAnsi="Dosis" w:cs="Dosis"/>
                <w:color w:val="000000"/>
                <w:sz w:val="24"/>
                <w:szCs w:val="24"/>
                <w:lang w:val="es-ES_tradnl"/>
              </w:rPr>
              <w:t xml:space="preserve">Las actividades abiertas, </w:t>
            </w:r>
          </w:p>
          <w:p w:rsidR="00346793" w:rsidRPr="00346793" w:rsidRDefault="00346793" w:rsidP="00346793">
            <w:pPr>
              <w:autoSpaceDE w:val="0"/>
              <w:autoSpaceDN w:val="0"/>
              <w:adjustRightInd w:val="0"/>
              <w:spacing w:after="0" w:line="288" w:lineRule="auto"/>
              <w:jc w:val="center"/>
              <w:textAlignment w:val="center"/>
              <w:rPr>
                <w:rFonts w:ascii="Dosis" w:hAnsi="Dosis" w:cs="Dosis"/>
                <w:color w:val="000000"/>
                <w:sz w:val="24"/>
                <w:szCs w:val="24"/>
                <w:lang w:val="es-ES_tradnl"/>
              </w:rPr>
            </w:pPr>
            <w:proofErr w:type="gramStart"/>
            <w:r w:rsidRPr="00346793">
              <w:rPr>
                <w:rFonts w:ascii="Dosis" w:hAnsi="Dosis" w:cs="Dosis"/>
                <w:color w:val="000000"/>
                <w:sz w:val="24"/>
                <w:szCs w:val="24"/>
                <w:lang w:val="es-ES_tradnl"/>
              </w:rPr>
              <w:t>conscientes</w:t>
            </w:r>
            <w:proofErr w:type="gramEnd"/>
            <w:r w:rsidRPr="00346793">
              <w:rPr>
                <w:rFonts w:ascii="Dosis" w:hAnsi="Dosis" w:cs="Dosis"/>
                <w:color w:val="000000"/>
                <w:sz w:val="24"/>
                <w:szCs w:val="24"/>
                <w:lang w:val="es-ES_tradnl"/>
              </w:rPr>
              <w:t>…</w:t>
            </w:r>
          </w:p>
          <w:p w:rsidR="00346793" w:rsidRPr="00346793" w:rsidRDefault="00346793" w:rsidP="00346793">
            <w:pPr>
              <w:autoSpaceDE w:val="0"/>
              <w:autoSpaceDN w:val="0"/>
              <w:adjustRightInd w:val="0"/>
              <w:spacing w:after="0" w:line="288" w:lineRule="auto"/>
              <w:jc w:val="center"/>
              <w:textAlignment w:val="center"/>
              <w:rPr>
                <w:rFonts w:ascii="Dosis" w:hAnsi="Dosis" w:cs="Dosis"/>
                <w:color w:val="000000"/>
                <w:sz w:val="24"/>
                <w:szCs w:val="24"/>
                <w:lang w:val="es-ES_tradnl"/>
              </w:rPr>
            </w:pPr>
            <w:r w:rsidRPr="00346793">
              <w:rPr>
                <w:rFonts w:ascii="Dosis" w:hAnsi="Dosis" w:cs="Dosis"/>
                <w:color w:val="000000"/>
                <w:sz w:val="24"/>
                <w:szCs w:val="24"/>
                <w:lang w:val="es-ES_tradnl"/>
              </w:rPr>
              <w:t>Los sentimientos que comunico.</w:t>
            </w:r>
          </w:p>
          <w:p w:rsidR="00346793" w:rsidRPr="00346793" w:rsidRDefault="00346793" w:rsidP="00346793">
            <w:pPr>
              <w:autoSpaceDE w:val="0"/>
              <w:autoSpaceDN w:val="0"/>
              <w:adjustRightInd w:val="0"/>
              <w:spacing w:after="0" w:line="288" w:lineRule="auto"/>
              <w:jc w:val="center"/>
              <w:textAlignment w:val="center"/>
              <w:rPr>
                <w:rFonts w:ascii="Dosis" w:hAnsi="Dosis" w:cs="Dosis"/>
                <w:color w:val="000000"/>
                <w:sz w:val="24"/>
                <w:szCs w:val="24"/>
                <w:lang w:val="es-ES_tradnl"/>
              </w:rPr>
            </w:pPr>
            <w:r w:rsidRPr="00346793">
              <w:rPr>
                <w:rFonts w:ascii="Dosis" w:hAnsi="Dosis" w:cs="Dosis"/>
                <w:color w:val="000000"/>
                <w:sz w:val="24"/>
                <w:szCs w:val="24"/>
                <w:lang w:val="es-ES_tradnl"/>
              </w:rPr>
              <w:t>Los proyectos que todos saben.</w:t>
            </w:r>
          </w:p>
          <w:p w:rsidR="00346793" w:rsidRPr="00346793" w:rsidRDefault="00346793" w:rsidP="00346793">
            <w:pPr>
              <w:autoSpaceDE w:val="0"/>
              <w:autoSpaceDN w:val="0"/>
              <w:adjustRightInd w:val="0"/>
              <w:spacing w:after="0" w:line="288" w:lineRule="auto"/>
              <w:jc w:val="center"/>
              <w:textAlignment w:val="center"/>
              <w:rPr>
                <w:rFonts w:ascii="Dosis" w:hAnsi="Dosis"/>
                <w:color w:val="000000"/>
                <w:sz w:val="24"/>
                <w:szCs w:val="24"/>
                <w:lang w:val="es-ES_tradnl"/>
              </w:rPr>
            </w:pPr>
            <w:r w:rsidRPr="00346793">
              <w:rPr>
                <w:rFonts w:ascii="Dosis" w:hAnsi="Dosis" w:cs="Dosis"/>
                <w:color w:val="000000"/>
                <w:sz w:val="24"/>
                <w:szCs w:val="24"/>
                <w:lang w:val="es-ES_tradnl"/>
              </w:rPr>
              <w:t>Cualidades y defectos externos</w:t>
            </w:r>
          </w:p>
        </w:tc>
        <w:tc>
          <w:tcPr>
            <w:tcW w:w="3256" w:type="dxa"/>
            <w:tcBorders>
              <w:top w:val="single" w:sz="24" w:space="0" w:color="000000"/>
              <w:left w:val="single" w:sz="24" w:space="0" w:color="000000"/>
              <w:bottom w:val="single" w:sz="24" w:space="0" w:color="000000"/>
              <w:right w:val="single" w:sz="24" w:space="0" w:color="000000"/>
            </w:tcBorders>
            <w:tcMar>
              <w:top w:w="80" w:type="dxa"/>
              <w:left w:w="80" w:type="dxa"/>
              <w:bottom w:w="80" w:type="dxa"/>
              <w:right w:w="80" w:type="dxa"/>
            </w:tcMar>
            <w:vAlign w:val="center"/>
          </w:tcPr>
          <w:p w:rsidR="00346793" w:rsidRPr="00346793" w:rsidRDefault="00346793" w:rsidP="00346793">
            <w:pPr>
              <w:autoSpaceDE w:val="0"/>
              <w:autoSpaceDN w:val="0"/>
              <w:adjustRightInd w:val="0"/>
              <w:spacing w:after="0" w:line="288" w:lineRule="auto"/>
              <w:jc w:val="center"/>
              <w:textAlignment w:val="center"/>
              <w:rPr>
                <w:rFonts w:ascii="Dosis" w:hAnsi="Dosis" w:cs="Dosis"/>
                <w:b/>
                <w:bCs/>
                <w:color w:val="000000"/>
                <w:sz w:val="24"/>
                <w:szCs w:val="24"/>
                <w:lang w:val="es-ES_tradnl"/>
              </w:rPr>
            </w:pPr>
            <w:r w:rsidRPr="00346793">
              <w:rPr>
                <w:rFonts w:ascii="Dosis" w:hAnsi="Dosis" w:cs="Dosis"/>
                <w:b/>
                <w:bCs/>
                <w:color w:val="000000"/>
                <w:sz w:val="24"/>
                <w:szCs w:val="24"/>
                <w:lang w:val="es-ES_tradnl"/>
              </w:rPr>
              <w:t>2</w:t>
            </w:r>
          </w:p>
          <w:p w:rsidR="00346793" w:rsidRPr="00346793" w:rsidRDefault="00346793" w:rsidP="00346793">
            <w:pPr>
              <w:autoSpaceDE w:val="0"/>
              <w:autoSpaceDN w:val="0"/>
              <w:adjustRightInd w:val="0"/>
              <w:spacing w:after="0" w:line="288" w:lineRule="auto"/>
              <w:jc w:val="center"/>
              <w:textAlignment w:val="center"/>
              <w:rPr>
                <w:rFonts w:ascii="Dosis" w:hAnsi="Dosis" w:cs="Dosis"/>
                <w:b/>
                <w:bCs/>
                <w:color w:val="000000"/>
                <w:sz w:val="24"/>
                <w:szCs w:val="24"/>
                <w:lang w:val="es-ES_tradnl"/>
              </w:rPr>
            </w:pPr>
            <w:r w:rsidRPr="00346793">
              <w:rPr>
                <w:rFonts w:ascii="Dosis" w:hAnsi="Dosis" w:cs="Dosis"/>
                <w:b/>
                <w:bCs/>
                <w:color w:val="000000"/>
                <w:sz w:val="24"/>
                <w:szCs w:val="24"/>
                <w:lang w:val="es-ES_tradnl"/>
              </w:rPr>
              <w:t>YO CIEGO</w:t>
            </w:r>
          </w:p>
          <w:p w:rsidR="00346793" w:rsidRPr="00346793" w:rsidRDefault="00346793" w:rsidP="00346793">
            <w:pPr>
              <w:autoSpaceDE w:val="0"/>
              <w:autoSpaceDN w:val="0"/>
              <w:adjustRightInd w:val="0"/>
              <w:spacing w:after="0" w:line="288" w:lineRule="auto"/>
              <w:jc w:val="center"/>
              <w:textAlignment w:val="center"/>
              <w:rPr>
                <w:rFonts w:ascii="Dosis" w:hAnsi="Dosis" w:cs="Dosis"/>
                <w:color w:val="000000"/>
                <w:sz w:val="24"/>
                <w:szCs w:val="24"/>
                <w:lang w:val="es-ES_tradnl"/>
              </w:rPr>
            </w:pPr>
            <w:r w:rsidRPr="00346793">
              <w:rPr>
                <w:rFonts w:ascii="Dosis" w:hAnsi="Dosis" w:cs="Dosis"/>
                <w:color w:val="000000"/>
                <w:sz w:val="24"/>
                <w:szCs w:val="24"/>
                <w:lang w:val="es-ES_tradnl"/>
              </w:rPr>
              <w:t>Todas las formas de mecanismos no controlados, pero que los demás descubren en mí.</w:t>
            </w:r>
          </w:p>
          <w:p w:rsidR="00346793" w:rsidRPr="00346793" w:rsidRDefault="00346793" w:rsidP="00346793">
            <w:pPr>
              <w:autoSpaceDE w:val="0"/>
              <w:autoSpaceDN w:val="0"/>
              <w:adjustRightInd w:val="0"/>
              <w:spacing w:after="0" w:line="288" w:lineRule="auto"/>
              <w:jc w:val="center"/>
              <w:textAlignment w:val="center"/>
              <w:rPr>
                <w:rFonts w:ascii="Dosis" w:hAnsi="Dosis"/>
                <w:color w:val="000000"/>
                <w:sz w:val="24"/>
                <w:szCs w:val="24"/>
                <w:lang w:val="es-ES_tradnl"/>
              </w:rPr>
            </w:pPr>
            <w:r w:rsidRPr="00346793">
              <w:rPr>
                <w:rFonts w:ascii="Dosis" w:hAnsi="Dosis" w:cs="Dosis"/>
                <w:color w:val="000000"/>
                <w:sz w:val="24"/>
                <w:szCs w:val="24"/>
                <w:lang w:val="es-ES_tradnl"/>
              </w:rPr>
              <w:t>Algunas facetas de nuestra personalidad y estilo de comunicación: miedos inconscientes, manías, limitaciones...</w:t>
            </w:r>
          </w:p>
        </w:tc>
      </w:tr>
      <w:tr w:rsidR="00346793" w:rsidRPr="00346793">
        <w:trPr>
          <w:trHeight w:val="2653"/>
        </w:trPr>
        <w:tc>
          <w:tcPr>
            <w:tcW w:w="706" w:type="dxa"/>
            <w:tcBorders>
              <w:top w:val="single" w:sz="24" w:space="0" w:color="000000"/>
              <w:left w:val="single" w:sz="24" w:space="0" w:color="000000"/>
              <w:bottom w:val="single" w:sz="24" w:space="0" w:color="000000"/>
              <w:right w:val="single" w:sz="24" w:space="0" w:color="000000"/>
            </w:tcBorders>
            <w:tcMar>
              <w:top w:w="80" w:type="dxa"/>
              <w:left w:w="80" w:type="dxa"/>
              <w:bottom w:w="80" w:type="dxa"/>
              <w:right w:w="80" w:type="dxa"/>
            </w:tcMar>
            <w:textDirection w:val="btLr"/>
            <w:vAlign w:val="center"/>
          </w:tcPr>
          <w:p w:rsidR="00346793" w:rsidRPr="00346793" w:rsidRDefault="00346793" w:rsidP="00346793">
            <w:pPr>
              <w:autoSpaceDE w:val="0"/>
              <w:autoSpaceDN w:val="0"/>
              <w:adjustRightInd w:val="0"/>
              <w:spacing w:after="0" w:line="288" w:lineRule="auto"/>
              <w:jc w:val="center"/>
              <w:textAlignment w:val="center"/>
              <w:rPr>
                <w:rFonts w:ascii="Dosis" w:hAnsi="Dosis"/>
                <w:color w:val="000000"/>
                <w:sz w:val="24"/>
                <w:szCs w:val="24"/>
                <w:lang w:val="es-ES_tradnl"/>
              </w:rPr>
            </w:pPr>
            <w:r w:rsidRPr="00346793">
              <w:rPr>
                <w:rFonts w:ascii="Dosis" w:hAnsi="Dosis" w:cs="Dosis"/>
                <w:b/>
                <w:bCs/>
                <w:color w:val="000000"/>
                <w:sz w:val="24"/>
                <w:szCs w:val="24"/>
                <w:lang w:val="es-ES_tradnl"/>
              </w:rPr>
              <w:t>No conocen de mi</w:t>
            </w:r>
          </w:p>
        </w:tc>
        <w:tc>
          <w:tcPr>
            <w:tcW w:w="3257" w:type="dxa"/>
            <w:tcBorders>
              <w:top w:val="single" w:sz="24" w:space="0" w:color="000000"/>
              <w:left w:val="single" w:sz="24" w:space="0" w:color="000000"/>
              <w:bottom w:val="single" w:sz="24" w:space="0" w:color="000000"/>
              <w:right w:val="single" w:sz="24" w:space="0" w:color="000000"/>
            </w:tcBorders>
            <w:tcMar>
              <w:top w:w="80" w:type="dxa"/>
              <w:left w:w="80" w:type="dxa"/>
              <w:bottom w:w="80" w:type="dxa"/>
              <w:right w:w="80" w:type="dxa"/>
            </w:tcMar>
            <w:vAlign w:val="center"/>
          </w:tcPr>
          <w:p w:rsidR="00346793" w:rsidRPr="00346793" w:rsidRDefault="00346793" w:rsidP="00346793">
            <w:pPr>
              <w:autoSpaceDE w:val="0"/>
              <w:autoSpaceDN w:val="0"/>
              <w:adjustRightInd w:val="0"/>
              <w:spacing w:after="0" w:line="288" w:lineRule="auto"/>
              <w:jc w:val="center"/>
              <w:textAlignment w:val="center"/>
              <w:rPr>
                <w:rFonts w:ascii="Dosis" w:hAnsi="Dosis" w:cs="Dosis"/>
                <w:b/>
                <w:bCs/>
                <w:color w:val="000000"/>
                <w:sz w:val="24"/>
                <w:szCs w:val="24"/>
                <w:lang w:val="es-ES_tradnl"/>
              </w:rPr>
            </w:pPr>
            <w:r w:rsidRPr="00346793">
              <w:rPr>
                <w:rFonts w:ascii="Dosis" w:hAnsi="Dosis" w:cs="Dosis"/>
                <w:b/>
                <w:bCs/>
                <w:color w:val="000000"/>
                <w:sz w:val="24"/>
                <w:szCs w:val="24"/>
                <w:lang w:val="es-ES_tradnl"/>
              </w:rPr>
              <w:t>3</w:t>
            </w:r>
          </w:p>
          <w:p w:rsidR="00346793" w:rsidRPr="00346793" w:rsidRDefault="00346793" w:rsidP="00346793">
            <w:pPr>
              <w:autoSpaceDE w:val="0"/>
              <w:autoSpaceDN w:val="0"/>
              <w:adjustRightInd w:val="0"/>
              <w:spacing w:after="0" w:line="288" w:lineRule="auto"/>
              <w:jc w:val="center"/>
              <w:textAlignment w:val="center"/>
              <w:rPr>
                <w:rFonts w:ascii="Dosis" w:hAnsi="Dosis" w:cs="Dosis"/>
                <w:color w:val="000000"/>
                <w:sz w:val="24"/>
                <w:szCs w:val="24"/>
                <w:lang w:val="es-ES_tradnl"/>
              </w:rPr>
            </w:pPr>
            <w:r w:rsidRPr="00346793">
              <w:rPr>
                <w:rFonts w:ascii="Dosis" w:hAnsi="Dosis" w:cs="Dosis"/>
                <w:b/>
                <w:bCs/>
                <w:color w:val="000000"/>
                <w:sz w:val="24"/>
                <w:szCs w:val="24"/>
                <w:lang w:val="es-ES_tradnl"/>
              </w:rPr>
              <w:t>YO OCULTO</w:t>
            </w:r>
          </w:p>
          <w:p w:rsidR="00346793" w:rsidRPr="00346793" w:rsidRDefault="00346793" w:rsidP="00346793">
            <w:pPr>
              <w:autoSpaceDE w:val="0"/>
              <w:autoSpaceDN w:val="0"/>
              <w:adjustRightInd w:val="0"/>
              <w:spacing w:after="0" w:line="288" w:lineRule="auto"/>
              <w:jc w:val="center"/>
              <w:textAlignment w:val="center"/>
              <w:rPr>
                <w:rFonts w:ascii="Dosis" w:hAnsi="Dosis" w:cs="Dosis"/>
                <w:color w:val="000000"/>
                <w:sz w:val="24"/>
                <w:szCs w:val="24"/>
                <w:lang w:val="es-ES_tradnl"/>
              </w:rPr>
            </w:pPr>
            <w:r w:rsidRPr="00346793">
              <w:rPr>
                <w:rFonts w:ascii="Dosis" w:hAnsi="Dosis" w:cs="Dosis"/>
                <w:color w:val="000000"/>
                <w:sz w:val="24"/>
                <w:szCs w:val="24"/>
                <w:lang w:val="es-ES_tradnl"/>
              </w:rPr>
              <w:t>Sentimientos escondidos.</w:t>
            </w:r>
          </w:p>
          <w:p w:rsidR="00346793" w:rsidRPr="00346793" w:rsidRDefault="00346793" w:rsidP="00346793">
            <w:pPr>
              <w:autoSpaceDE w:val="0"/>
              <w:autoSpaceDN w:val="0"/>
              <w:adjustRightInd w:val="0"/>
              <w:spacing w:after="0" w:line="288" w:lineRule="auto"/>
              <w:jc w:val="center"/>
              <w:textAlignment w:val="center"/>
              <w:rPr>
                <w:rFonts w:ascii="Dosis" w:hAnsi="Dosis" w:cs="Dosis"/>
                <w:color w:val="000000"/>
                <w:sz w:val="24"/>
                <w:szCs w:val="24"/>
                <w:lang w:val="es-ES_tradnl"/>
              </w:rPr>
            </w:pPr>
            <w:r w:rsidRPr="00346793">
              <w:rPr>
                <w:rFonts w:ascii="Dosis" w:hAnsi="Dosis" w:cs="Dosis"/>
                <w:color w:val="000000"/>
                <w:sz w:val="24"/>
                <w:szCs w:val="24"/>
                <w:lang w:val="es-ES_tradnl"/>
              </w:rPr>
              <w:t>Secretos de mi actuación.</w:t>
            </w:r>
          </w:p>
          <w:p w:rsidR="00346793" w:rsidRPr="00346793" w:rsidRDefault="00346793" w:rsidP="00346793">
            <w:pPr>
              <w:autoSpaceDE w:val="0"/>
              <w:autoSpaceDN w:val="0"/>
              <w:adjustRightInd w:val="0"/>
              <w:spacing w:after="0" w:line="288" w:lineRule="auto"/>
              <w:jc w:val="center"/>
              <w:textAlignment w:val="center"/>
              <w:rPr>
                <w:rFonts w:ascii="Dosis" w:hAnsi="Dosis"/>
                <w:color w:val="000000"/>
                <w:sz w:val="24"/>
                <w:szCs w:val="24"/>
                <w:lang w:val="es-ES_tradnl"/>
              </w:rPr>
            </w:pPr>
            <w:r w:rsidRPr="00346793">
              <w:rPr>
                <w:rFonts w:ascii="Dosis" w:hAnsi="Dosis" w:cs="Dosis"/>
                <w:color w:val="000000"/>
                <w:sz w:val="24"/>
                <w:szCs w:val="24"/>
                <w:lang w:val="es-ES_tradnl"/>
              </w:rPr>
              <w:t>Todo lo que no quiero que otros sepan de mí.</w:t>
            </w:r>
          </w:p>
        </w:tc>
        <w:tc>
          <w:tcPr>
            <w:tcW w:w="3256" w:type="dxa"/>
            <w:tcBorders>
              <w:top w:val="single" w:sz="24" w:space="0" w:color="000000"/>
              <w:left w:val="single" w:sz="24" w:space="0" w:color="000000"/>
              <w:bottom w:val="single" w:sz="24" w:space="0" w:color="000000"/>
              <w:right w:val="single" w:sz="24" w:space="0" w:color="000000"/>
            </w:tcBorders>
            <w:tcMar>
              <w:top w:w="80" w:type="dxa"/>
              <w:left w:w="80" w:type="dxa"/>
              <w:bottom w:w="80" w:type="dxa"/>
              <w:right w:w="80" w:type="dxa"/>
            </w:tcMar>
            <w:vAlign w:val="center"/>
          </w:tcPr>
          <w:p w:rsidR="00346793" w:rsidRPr="00346793" w:rsidRDefault="00346793" w:rsidP="00346793">
            <w:pPr>
              <w:autoSpaceDE w:val="0"/>
              <w:autoSpaceDN w:val="0"/>
              <w:adjustRightInd w:val="0"/>
              <w:spacing w:after="0" w:line="288" w:lineRule="auto"/>
              <w:jc w:val="center"/>
              <w:textAlignment w:val="center"/>
              <w:rPr>
                <w:rFonts w:ascii="Dosis" w:hAnsi="Dosis" w:cs="Dosis"/>
                <w:b/>
                <w:bCs/>
                <w:color w:val="000000"/>
                <w:sz w:val="24"/>
                <w:szCs w:val="24"/>
                <w:lang w:val="es-ES_tradnl"/>
              </w:rPr>
            </w:pPr>
            <w:r w:rsidRPr="00346793">
              <w:rPr>
                <w:rFonts w:ascii="Dosis" w:hAnsi="Dosis" w:cs="Dosis"/>
                <w:b/>
                <w:bCs/>
                <w:color w:val="000000"/>
                <w:sz w:val="24"/>
                <w:szCs w:val="24"/>
                <w:lang w:val="es-ES_tradnl"/>
              </w:rPr>
              <w:t>4</w:t>
            </w:r>
          </w:p>
          <w:p w:rsidR="00346793" w:rsidRPr="00346793" w:rsidRDefault="00346793" w:rsidP="00346793">
            <w:pPr>
              <w:autoSpaceDE w:val="0"/>
              <w:autoSpaceDN w:val="0"/>
              <w:adjustRightInd w:val="0"/>
              <w:spacing w:after="0" w:line="288" w:lineRule="auto"/>
              <w:jc w:val="center"/>
              <w:textAlignment w:val="center"/>
              <w:rPr>
                <w:rFonts w:ascii="Dosis" w:hAnsi="Dosis" w:cs="Dosis"/>
                <w:color w:val="000000"/>
                <w:sz w:val="24"/>
                <w:szCs w:val="24"/>
                <w:lang w:val="es-ES_tradnl"/>
              </w:rPr>
            </w:pPr>
            <w:r w:rsidRPr="00346793">
              <w:rPr>
                <w:rFonts w:ascii="Dosis" w:hAnsi="Dosis" w:cs="Dosis"/>
                <w:b/>
                <w:bCs/>
                <w:color w:val="000000"/>
                <w:sz w:val="24"/>
                <w:szCs w:val="24"/>
                <w:lang w:val="es-ES_tradnl"/>
              </w:rPr>
              <w:t>YO DESCONOCIDO</w:t>
            </w:r>
          </w:p>
          <w:p w:rsidR="00346793" w:rsidRPr="00346793" w:rsidRDefault="00346793" w:rsidP="00346793">
            <w:pPr>
              <w:autoSpaceDE w:val="0"/>
              <w:autoSpaceDN w:val="0"/>
              <w:adjustRightInd w:val="0"/>
              <w:spacing w:after="0" w:line="288" w:lineRule="auto"/>
              <w:jc w:val="center"/>
              <w:textAlignment w:val="center"/>
              <w:rPr>
                <w:rFonts w:ascii="Dosis" w:hAnsi="Dosis" w:cs="Dosis"/>
                <w:color w:val="000000"/>
                <w:sz w:val="24"/>
                <w:szCs w:val="24"/>
                <w:lang w:val="es-ES_tradnl"/>
              </w:rPr>
            </w:pPr>
            <w:r w:rsidRPr="00346793">
              <w:rPr>
                <w:rFonts w:ascii="Dosis" w:hAnsi="Dosis" w:cs="Dosis"/>
                <w:color w:val="000000"/>
                <w:sz w:val="24"/>
                <w:szCs w:val="24"/>
                <w:lang w:val="es-ES_tradnl"/>
              </w:rPr>
              <w:t xml:space="preserve">Mecanismos de defensa y motivaciones inconscientes. </w:t>
            </w:r>
          </w:p>
          <w:p w:rsidR="00346793" w:rsidRPr="00346793" w:rsidRDefault="00346793" w:rsidP="00346793">
            <w:pPr>
              <w:autoSpaceDE w:val="0"/>
              <w:autoSpaceDN w:val="0"/>
              <w:adjustRightInd w:val="0"/>
              <w:spacing w:after="0" w:line="288" w:lineRule="auto"/>
              <w:jc w:val="center"/>
              <w:textAlignment w:val="center"/>
              <w:rPr>
                <w:rFonts w:ascii="Dosis" w:hAnsi="Dosis" w:cs="Dosis"/>
                <w:color w:val="000000"/>
                <w:sz w:val="24"/>
                <w:szCs w:val="24"/>
                <w:lang w:val="es-ES_tradnl"/>
              </w:rPr>
            </w:pPr>
            <w:r w:rsidRPr="00346793">
              <w:rPr>
                <w:rFonts w:ascii="Dosis" w:hAnsi="Dosis" w:cs="Dosis"/>
                <w:color w:val="000000"/>
                <w:sz w:val="24"/>
                <w:szCs w:val="24"/>
                <w:lang w:val="es-ES_tradnl"/>
              </w:rPr>
              <w:t>Represiones, fobias.</w:t>
            </w:r>
          </w:p>
          <w:p w:rsidR="00346793" w:rsidRPr="00346793" w:rsidRDefault="00346793" w:rsidP="00346793">
            <w:pPr>
              <w:autoSpaceDE w:val="0"/>
              <w:autoSpaceDN w:val="0"/>
              <w:adjustRightInd w:val="0"/>
              <w:spacing w:after="0" w:line="288" w:lineRule="auto"/>
              <w:jc w:val="center"/>
              <w:textAlignment w:val="center"/>
              <w:rPr>
                <w:rFonts w:ascii="Dosis" w:hAnsi="Dosis"/>
                <w:color w:val="000000"/>
                <w:sz w:val="24"/>
                <w:szCs w:val="24"/>
                <w:lang w:val="es-ES_tradnl"/>
              </w:rPr>
            </w:pPr>
            <w:r w:rsidRPr="00346793">
              <w:rPr>
                <w:rFonts w:ascii="Dosis" w:hAnsi="Dosis" w:cs="Dosis"/>
                <w:color w:val="000000"/>
                <w:sz w:val="24"/>
                <w:szCs w:val="24"/>
                <w:lang w:val="es-ES_tradnl"/>
              </w:rPr>
              <w:t>Toda una serie de actos inconscientes que no vemos ni yo ni los demás.</w:t>
            </w:r>
          </w:p>
        </w:tc>
      </w:tr>
    </w:tbl>
    <w:p w:rsidR="00346793" w:rsidRDefault="00346793" w:rsidP="00346793">
      <w:pPr>
        <w:spacing w:after="0"/>
      </w:pPr>
    </w:p>
    <w:p w:rsidR="00AB284A" w:rsidRDefault="00AB284A" w:rsidP="00C75708">
      <w:pPr>
        <w:pStyle w:val="Prrafodelista"/>
        <w:numPr>
          <w:ilvl w:val="0"/>
          <w:numId w:val="4"/>
        </w:numPr>
        <w:spacing w:after="0"/>
        <w:ind w:left="426"/>
      </w:pPr>
      <w:r>
        <w:t>Invitamos a realizar la ventana con el ejemplo de Zaqueo</w:t>
      </w:r>
    </w:p>
    <w:p w:rsidR="00AB284A" w:rsidRDefault="00AB284A" w:rsidP="00AB284A">
      <w:pPr>
        <w:pStyle w:val="Prrafodelista"/>
        <w:numPr>
          <w:ilvl w:val="0"/>
          <w:numId w:val="4"/>
        </w:numPr>
        <w:spacing w:after="0"/>
        <w:ind w:left="426"/>
      </w:pPr>
      <w:r w:rsidRPr="00AB284A">
        <w:rPr>
          <w:b/>
        </w:rPr>
        <w:t>Mi ventana…</w:t>
      </w:r>
      <w:r>
        <w:t xml:space="preserve"> Realizamos nuestra ventana de </w:t>
      </w:r>
      <w:proofErr w:type="spellStart"/>
      <w:r>
        <w:t>Johari</w:t>
      </w:r>
      <w:proofErr w:type="spellEnd"/>
      <w:r>
        <w:t xml:space="preserve"> poniendo la mirada desde las diferentes perspectivas. </w:t>
      </w:r>
      <w:r w:rsidRPr="00AB284A">
        <w:rPr>
          <w:i/>
        </w:rPr>
        <w:t>¿Cómo te mira Jesús?</w:t>
      </w:r>
    </w:p>
    <w:p w:rsidR="00AB284A" w:rsidRDefault="00AB284A" w:rsidP="00AB284A">
      <w:pPr>
        <w:spacing w:after="0"/>
      </w:pPr>
    </w:p>
    <w:p w:rsidR="00AB284A" w:rsidRPr="00AB284A" w:rsidRDefault="00AB284A" w:rsidP="00AB284A">
      <w:pPr>
        <w:spacing w:after="0"/>
        <w:rPr>
          <w:b/>
          <w:u w:val="single"/>
        </w:rPr>
      </w:pPr>
      <w:r w:rsidRPr="00AB284A">
        <w:rPr>
          <w:b/>
          <w:u w:val="single"/>
        </w:rPr>
        <w:t xml:space="preserve">ENTRA EN MI CASA </w:t>
      </w:r>
    </w:p>
    <w:p w:rsidR="00BD6855" w:rsidRDefault="00AB284A" w:rsidP="00C75708">
      <w:pPr>
        <w:pStyle w:val="Prrafodelista"/>
        <w:numPr>
          <w:ilvl w:val="0"/>
          <w:numId w:val="4"/>
        </w:numPr>
        <w:spacing w:after="0"/>
        <w:ind w:left="426"/>
      </w:pPr>
      <w:r w:rsidRPr="009E4375">
        <w:rPr>
          <w:b/>
        </w:rPr>
        <w:t>¡Es hora de</w:t>
      </w:r>
      <w:r w:rsidR="00BD6855" w:rsidRPr="009E4375">
        <w:rPr>
          <w:b/>
        </w:rPr>
        <w:t xml:space="preserve"> Diseñar</w:t>
      </w:r>
      <w:r w:rsidRPr="009E4375">
        <w:rPr>
          <w:b/>
        </w:rPr>
        <w:t>!</w:t>
      </w:r>
      <w:r w:rsidR="00BD6855" w:rsidRPr="009E4375">
        <w:rPr>
          <w:b/>
        </w:rPr>
        <w:t xml:space="preserve"> </w:t>
      </w:r>
      <w:r w:rsidR="00BD6855">
        <w:t xml:space="preserve">Catalogo </w:t>
      </w:r>
      <w:proofErr w:type="spellStart"/>
      <w:r w:rsidR="00BD6855">
        <w:t>Ikea</w:t>
      </w:r>
      <w:proofErr w:type="spellEnd"/>
    </w:p>
    <w:p w:rsidR="00AB284A" w:rsidRDefault="00AB284A" w:rsidP="00AB284A">
      <w:pPr>
        <w:spacing w:after="0"/>
      </w:pPr>
      <w:r>
        <w:t xml:space="preserve">Mírate desde dentro, busca en tu interior, conócete, reconócete cómo eres, cómo estás... </w:t>
      </w:r>
    </w:p>
    <w:p w:rsidR="00AB284A" w:rsidRDefault="00AB284A" w:rsidP="00AB284A">
      <w:pPr>
        <w:spacing w:after="0"/>
      </w:pPr>
      <w:r>
        <w:t>¿Cómo es tu CASA?</w:t>
      </w:r>
    </w:p>
    <w:p w:rsidR="00AB284A" w:rsidRDefault="00AB284A" w:rsidP="00AB284A">
      <w:pPr>
        <w:spacing w:after="0"/>
      </w:pPr>
    </w:p>
    <w:p w:rsidR="009E4375" w:rsidRDefault="009E4375" w:rsidP="009E4375">
      <w:pPr>
        <w:pStyle w:val="Prrafodelista"/>
        <w:numPr>
          <w:ilvl w:val="0"/>
          <w:numId w:val="10"/>
        </w:numPr>
        <w:spacing w:after="0"/>
      </w:pPr>
      <w:r w:rsidRPr="009E4375">
        <w:t>Coge un Catálogo de IKEA, busca elementos que puedan representar partes de tu Casa, tus espacios, tus muebles, tu orden, tu desorden...</w:t>
      </w:r>
    </w:p>
    <w:p w:rsidR="009E4375" w:rsidRDefault="009E4375" w:rsidP="009E4375">
      <w:pPr>
        <w:pStyle w:val="Prrafodelista"/>
        <w:numPr>
          <w:ilvl w:val="0"/>
          <w:numId w:val="10"/>
        </w:numPr>
        <w:spacing w:after="0"/>
      </w:pPr>
      <w:r>
        <w:t>Crea y recrea cómo es tu casa en este momento. Cómo eres tú, cómo estás en tu vida... Plásmalo en forma de HOGAR.</w:t>
      </w:r>
    </w:p>
    <w:p w:rsidR="009E4375" w:rsidRDefault="009E4375" w:rsidP="009E4375">
      <w:pPr>
        <w:spacing w:after="0"/>
      </w:pPr>
    </w:p>
    <w:p w:rsidR="009E4375" w:rsidRDefault="009E4375" w:rsidP="00C75708">
      <w:pPr>
        <w:pStyle w:val="Prrafodelista"/>
        <w:numPr>
          <w:ilvl w:val="0"/>
          <w:numId w:val="4"/>
        </w:numPr>
        <w:spacing w:after="0"/>
        <w:ind w:left="426"/>
      </w:pPr>
      <w:r>
        <w:t xml:space="preserve">Dejamos un </w:t>
      </w:r>
      <w:r w:rsidRPr="009E4375">
        <w:rPr>
          <w:b/>
        </w:rPr>
        <w:t>tiempo para diseñar</w:t>
      </w:r>
      <w:r>
        <w:t>, experimentar y crear, dejando sacer nuestra creatividad y poniendo imagen a nuestro interior. Podemos poner música de meditación.</w:t>
      </w:r>
    </w:p>
    <w:p w:rsidR="009E4375" w:rsidRDefault="009E4375" w:rsidP="009E4375">
      <w:pPr>
        <w:pStyle w:val="Prrafodelista"/>
      </w:pPr>
    </w:p>
    <w:p w:rsidR="009E4375" w:rsidRDefault="009E4375" w:rsidP="009E4375">
      <w:pPr>
        <w:pStyle w:val="Prrafodelista"/>
        <w:numPr>
          <w:ilvl w:val="0"/>
          <w:numId w:val="4"/>
        </w:numPr>
        <w:spacing w:after="0"/>
        <w:ind w:left="426"/>
      </w:pPr>
      <w:r w:rsidRPr="009E4375">
        <w:rPr>
          <w:b/>
        </w:rPr>
        <w:t>Al acabar tu CASA</w:t>
      </w:r>
      <w:r>
        <w:t>, observa, mira, contempla... Mírate cómo eres cómo estás. ¿Cómo son tus espacios? ¿Quién entra en tu casa? ¿Hay hueco para Dios?</w:t>
      </w:r>
    </w:p>
    <w:p w:rsidR="009E4375" w:rsidRDefault="009E4375" w:rsidP="009E4375">
      <w:pPr>
        <w:pStyle w:val="Prrafodelista"/>
      </w:pPr>
    </w:p>
    <w:p w:rsidR="009E4375" w:rsidRDefault="009E4375" w:rsidP="009E4375">
      <w:pPr>
        <w:pStyle w:val="Prrafodelista"/>
        <w:numPr>
          <w:ilvl w:val="0"/>
          <w:numId w:val="4"/>
        </w:numPr>
        <w:spacing w:after="0"/>
        <w:ind w:left="426"/>
      </w:pPr>
      <w:r w:rsidRPr="009E4375">
        <w:rPr>
          <w:b/>
        </w:rPr>
        <w:lastRenderedPageBreak/>
        <w:t>Canción</w:t>
      </w:r>
      <w:r>
        <w:t>: Escucha la canción y deja que en todo tu Hogar entre el Dios del Consuelo.</w:t>
      </w:r>
    </w:p>
    <w:p w:rsidR="009E4375" w:rsidRDefault="009E4375" w:rsidP="009E4375">
      <w:pPr>
        <w:pStyle w:val="Prrafodelista"/>
        <w:numPr>
          <w:ilvl w:val="0"/>
          <w:numId w:val="4"/>
        </w:numPr>
        <w:spacing w:after="0"/>
        <w:ind w:left="426"/>
      </w:pPr>
      <w:r>
        <w:t>Escribe tu oración</w:t>
      </w:r>
    </w:p>
    <w:p w:rsidR="009E4375" w:rsidRDefault="009E4375" w:rsidP="009E4375">
      <w:pPr>
        <w:pStyle w:val="Prrafodelista"/>
        <w:numPr>
          <w:ilvl w:val="0"/>
          <w:numId w:val="4"/>
        </w:numPr>
        <w:spacing w:after="0"/>
        <w:ind w:left="426"/>
      </w:pPr>
      <w:r w:rsidRPr="009E4375">
        <w:rPr>
          <w:b/>
        </w:rPr>
        <w:t>COMPARTIR</w:t>
      </w:r>
      <w:r>
        <w:t>. Podemos dejar un tiempo para compartir nuestras casar y cómo estamos hoy en nuestro interior.</w:t>
      </w:r>
    </w:p>
    <w:p w:rsidR="009E4375" w:rsidRDefault="009E4375" w:rsidP="009E4375"/>
    <w:p w:rsidR="009E4375" w:rsidRPr="00AB284A" w:rsidRDefault="009E4375" w:rsidP="009E4375">
      <w:pPr>
        <w:spacing w:after="0"/>
        <w:rPr>
          <w:b/>
          <w:u w:val="single"/>
        </w:rPr>
      </w:pPr>
      <w:r>
        <w:rPr>
          <w:b/>
          <w:u w:val="single"/>
        </w:rPr>
        <w:t>ORACIÓN FINAL</w:t>
      </w:r>
    </w:p>
    <w:p w:rsidR="00BD6855" w:rsidRPr="009E4375" w:rsidRDefault="00BD6855" w:rsidP="00C75708">
      <w:pPr>
        <w:pStyle w:val="Prrafodelista"/>
        <w:numPr>
          <w:ilvl w:val="0"/>
          <w:numId w:val="4"/>
        </w:numPr>
        <w:spacing w:after="0"/>
        <w:ind w:left="426"/>
        <w:rPr>
          <w:b/>
        </w:rPr>
      </w:pPr>
      <w:r w:rsidRPr="009E4375">
        <w:rPr>
          <w:b/>
        </w:rPr>
        <w:t>Deja que entre</w:t>
      </w:r>
    </w:p>
    <w:p w:rsidR="009E4375" w:rsidRDefault="009E4375" w:rsidP="009E4375">
      <w:pPr>
        <w:spacing w:after="0"/>
      </w:pPr>
      <w:r>
        <w:t>Es hora de dejarle entrar, de que vea nuestro desorden, de que coma con nosotros. Es hora de preparar una estancia para Él en nuestra casa. Es tiempo de (re)ordenar.</w:t>
      </w:r>
    </w:p>
    <w:p w:rsidR="009E4375" w:rsidRDefault="009E4375" w:rsidP="009E4375">
      <w:pPr>
        <w:pStyle w:val="Prrafodelista"/>
        <w:numPr>
          <w:ilvl w:val="0"/>
          <w:numId w:val="4"/>
        </w:numPr>
        <w:spacing w:after="0"/>
      </w:pPr>
      <w:r w:rsidRPr="009E4375">
        <w:rPr>
          <w:b/>
        </w:rPr>
        <w:t xml:space="preserve">Vídeo </w:t>
      </w:r>
      <w:r>
        <w:t xml:space="preserve">Anuncio </w:t>
      </w:r>
      <w:proofErr w:type="spellStart"/>
      <w:r>
        <w:t>Ikea</w:t>
      </w:r>
      <w:proofErr w:type="spellEnd"/>
      <w:r>
        <w:t xml:space="preserve"> “En casa… Nada como el Hogar para amueblarnos la cabeza” </w:t>
      </w:r>
      <w:hyperlink r:id="rId11" w:history="1">
        <w:r w:rsidRPr="000958F8">
          <w:rPr>
            <w:rStyle w:val="Hipervnculo"/>
          </w:rPr>
          <w:t>https://www.youtube.com/watch?v=nw6BvDtmnpo</w:t>
        </w:r>
      </w:hyperlink>
      <w:r>
        <w:t xml:space="preserve"> </w:t>
      </w:r>
    </w:p>
    <w:p w:rsidR="009E4375" w:rsidRPr="00D02650" w:rsidRDefault="00D02650" w:rsidP="00D02650">
      <w:pPr>
        <w:pStyle w:val="Prrafodelista"/>
        <w:numPr>
          <w:ilvl w:val="0"/>
          <w:numId w:val="4"/>
        </w:numPr>
        <w:spacing w:after="0"/>
      </w:pPr>
      <w:r>
        <w:t xml:space="preserve">Recuerda, siempre: </w:t>
      </w:r>
      <w:r w:rsidRPr="00D02650">
        <w:rPr>
          <w:b/>
        </w:rPr>
        <w:t>¡Con mucho AMOR!</w:t>
      </w:r>
    </w:p>
    <w:p w:rsidR="00D02650" w:rsidRDefault="00D02650" w:rsidP="00D02650">
      <w:pPr>
        <w:spacing w:after="0"/>
      </w:pPr>
    </w:p>
    <w:p w:rsidR="00D02650" w:rsidRDefault="00D02650" w:rsidP="00C75708">
      <w:pPr>
        <w:pStyle w:val="Prrafodelista"/>
        <w:numPr>
          <w:ilvl w:val="0"/>
          <w:numId w:val="4"/>
        </w:numPr>
        <w:spacing w:after="0"/>
        <w:ind w:left="426"/>
      </w:pPr>
      <w:r>
        <w:t>Oración:</w:t>
      </w:r>
    </w:p>
    <w:p w:rsidR="00D02650" w:rsidRPr="00D02650" w:rsidRDefault="00D02650" w:rsidP="00D02650">
      <w:pPr>
        <w:spacing w:after="0"/>
        <w:rPr>
          <w:b/>
          <w:u w:val="single"/>
        </w:rPr>
      </w:pPr>
      <w:r w:rsidRPr="00D02650">
        <w:rPr>
          <w:b/>
          <w:u w:val="single"/>
        </w:rPr>
        <w:t>Coloquio de Zaqueo</w:t>
      </w:r>
    </w:p>
    <w:p w:rsidR="00D02650" w:rsidRDefault="00D02650" w:rsidP="00D02650">
      <w:pPr>
        <w:spacing w:after="0"/>
      </w:pPr>
      <w:r>
        <w:t>Y así seguimos hoy, como Zaqueo. Necesitamos escuchar tu palabra, Jesús. Que esa palabra sea invitación y llamada, provocación y caricia, pregunta y propuesta. Entonces, tal vez, yo también podré decir, como Zaqueo. Señor, la mitad de mi vida, de mi tiempo, de mi talento, se lo doy a los pobres; a los excluidos de mis mesas; a los que antes quizás he negado el tiempo y la palabra; Señor, también yo he podido herir a otros, con mis palabras, mi desprecio o mi dureza de corazón. Pues bien, a esos les daré cuatro veces más. No sé cómo hacerlo, y yo que me conozco, sé que se me llena el corazón de buenos deseos que luego se apagan cuando tú te alejas. Pero, al menos, con tu gracia, hay que intentarlo. (</w:t>
      </w:r>
      <w:proofErr w:type="spellStart"/>
      <w:proofErr w:type="gramStart"/>
      <w:r>
        <w:t>rezandovoy</w:t>
      </w:r>
      <w:proofErr w:type="spellEnd"/>
      <w:proofErr w:type="gramEnd"/>
      <w:r>
        <w:t>)</w:t>
      </w:r>
    </w:p>
    <w:p w:rsidR="00D02650" w:rsidRDefault="00D02650" w:rsidP="00D02650">
      <w:pPr>
        <w:pStyle w:val="Prrafodelista"/>
      </w:pPr>
    </w:p>
    <w:p w:rsidR="00D02650" w:rsidRDefault="00D02650" w:rsidP="00C75708">
      <w:pPr>
        <w:pStyle w:val="Prrafodelista"/>
        <w:numPr>
          <w:ilvl w:val="0"/>
          <w:numId w:val="4"/>
        </w:numPr>
        <w:spacing w:after="0"/>
        <w:ind w:left="426"/>
      </w:pPr>
      <w:r w:rsidRPr="00D02650">
        <w:rPr>
          <w:b/>
        </w:rPr>
        <w:t>Canción</w:t>
      </w:r>
      <w:r>
        <w:t xml:space="preserve">: Como Tú de Ain </w:t>
      </w:r>
      <w:proofErr w:type="spellStart"/>
      <w:r>
        <w:t>karem</w:t>
      </w:r>
      <w:proofErr w:type="spellEnd"/>
      <w:r>
        <w:t xml:space="preserve">. </w:t>
      </w:r>
    </w:p>
    <w:p w:rsidR="00D02650" w:rsidRDefault="00D02650" w:rsidP="00D02650">
      <w:pPr>
        <w:spacing w:after="0"/>
        <w:ind w:left="66"/>
      </w:pPr>
      <w:r>
        <w:t>Nos invita a actuar como el, de dejarnos cambiar, a mirar a Jesús, a sentirle dentro de nosotros. ¿Estamos preparados para vivir un adviento así?</w:t>
      </w:r>
    </w:p>
    <w:p w:rsidR="00D02650" w:rsidRDefault="00D02650" w:rsidP="00D02650">
      <w:pPr>
        <w:spacing w:after="0"/>
        <w:ind w:left="66"/>
      </w:pPr>
    </w:p>
    <w:p w:rsidR="00D02650" w:rsidRDefault="00D02650" w:rsidP="00C75708">
      <w:pPr>
        <w:pStyle w:val="Prrafodelista"/>
        <w:numPr>
          <w:ilvl w:val="0"/>
          <w:numId w:val="4"/>
        </w:numPr>
        <w:spacing w:after="0"/>
        <w:ind w:left="426"/>
      </w:pPr>
      <w:r>
        <w:t>Reflexión:</w:t>
      </w:r>
    </w:p>
    <w:p w:rsidR="00D02650" w:rsidRDefault="00D02650" w:rsidP="00D02650">
      <w:pPr>
        <w:spacing w:after="0"/>
        <w:ind w:left="66"/>
      </w:pPr>
      <w:r>
        <w:t>No me dejes esperar sentado,</w:t>
      </w:r>
    </w:p>
    <w:p w:rsidR="00D02650" w:rsidRDefault="00D02650" w:rsidP="00D02650">
      <w:pPr>
        <w:spacing w:after="0"/>
        <w:ind w:left="66"/>
      </w:pPr>
      <w:proofErr w:type="gramStart"/>
      <w:r>
        <w:t>cuando</w:t>
      </w:r>
      <w:proofErr w:type="gramEnd"/>
      <w:r>
        <w:t xml:space="preserve"> tú ya estás en los caminos.</w:t>
      </w:r>
    </w:p>
    <w:p w:rsidR="00D02650" w:rsidRDefault="00D02650" w:rsidP="00D02650">
      <w:pPr>
        <w:spacing w:after="0"/>
        <w:ind w:left="66"/>
      </w:pPr>
      <w:r>
        <w:t xml:space="preserve">Empújame, inquiétame, </w:t>
      </w:r>
    </w:p>
    <w:p w:rsidR="00D02650" w:rsidRDefault="00D02650" w:rsidP="00D02650">
      <w:pPr>
        <w:spacing w:after="0"/>
        <w:ind w:left="66"/>
      </w:pPr>
      <w:proofErr w:type="gramStart"/>
      <w:r>
        <w:t>aviva</w:t>
      </w:r>
      <w:proofErr w:type="gramEnd"/>
      <w:r>
        <w:t xml:space="preserve"> en mí el deseo</w:t>
      </w:r>
    </w:p>
    <w:p w:rsidR="00D02650" w:rsidRDefault="00D02650" w:rsidP="00D02650">
      <w:pPr>
        <w:spacing w:after="0"/>
        <w:ind w:left="66"/>
      </w:pPr>
      <w:proofErr w:type="gramStart"/>
      <w:r>
        <w:t>para</w:t>
      </w:r>
      <w:proofErr w:type="gramEnd"/>
      <w:r>
        <w:t xml:space="preserve"> lanzarme a buscarte.</w:t>
      </w:r>
    </w:p>
    <w:p w:rsidR="00D02650" w:rsidRDefault="00D02650" w:rsidP="00D02650">
      <w:pPr>
        <w:spacing w:after="0"/>
        <w:ind w:left="66"/>
      </w:pPr>
      <w:r>
        <w:t>Yo te prometo intentarlo.</w:t>
      </w:r>
    </w:p>
    <w:p w:rsidR="00D02650" w:rsidRDefault="00D02650" w:rsidP="00D02650">
      <w:pPr>
        <w:spacing w:after="0"/>
        <w:ind w:left="66"/>
      </w:pPr>
      <w:r>
        <w:t>Escalaré montañas,</w:t>
      </w:r>
    </w:p>
    <w:p w:rsidR="00D02650" w:rsidRDefault="00D02650" w:rsidP="00D02650">
      <w:pPr>
        <w:spacing w:after="0"/>
        <w:ind w:left="66"/>
      </w:pPr>
      <w:proofErr w:type="gramStart"/>
      <w:r>
        <w:t>salvaré</w:t>
      </w:r>
      <w:proofErr w:type="gramEnd"/>
      <w:r>
        <w:t xml:space="preserve"> distancias,</w:t>
      </w:r>
    </w:p>
    <w:p w:rsidR="00D02650" w:rsidRDefault="00D02650" w:rsidP="00D02650">
      <w:pPr>
        <w:spacing w:after="0"/>
        <w:ind w:left="66"/>
      </w:pPr>
      <w:proofErr w:type="gramStart"/>
      <w:r>
        <w:t>preguntaré</w:t>
      </w:r>
      <w:proofErr w:type="gramEnd"/>
      <w:r>
        <w:t xml:space="preserve"> por Ti</w:t>
      </w:r>
    </w:p>
    <w:p w:rsidR="00D02650" w:rsidRDefault="00D02650" w:rsidP="00D02650">
      <w:pPr>
        <w:spacing w:after="0"/>
        <w:ind w:left="66"/>
      </w:pPr>
      <w:proofErr w:type="gramStart"/>
      <w:r>
        <w:t>a</w:t>
      </w:r>
      <w:proofErr w:type="gramEnd"/>
      <w:r>
        <w:t xml:space="preserve"> la tierra,</w:t>
      </w:r>
    </w:p>
    <w:p w:rsidR="00D02650" w:rsidRDefault="00D02650" w:rsidP="00D02650">
      <w:pPr>
        <w:spacing w:after="0"/>
        <w:ind w:left="66"/>
      </w:pPr>
      <w:proofErr w:type="gramStart"/>
      <w:r>
        <w:t>a</w:t>
      </w:r>
      <w:proofErr w:type="gramEnd"/>
      <w:r>
        <w:t xml:space="preserve"> los otros,</w:t>
      </w:r>
    </w:p>
    <w:p w:rsidR="00D02650" w:rsidRDefault="00D02650" w:rsidP="00D02650">
      <w:pPr>
        <w:spacing w:after="0"/>
        <w:ind w:left="66"/>
      </w:pPr>
      <w:proofErr w:type="gramStart"/>
      <w:r>
        <w:t>a</w:t>
      </w:r>
      <w:proofErr w:type="gramEnd"/>
      <w:r>
        <w:t xml:space="preserve"> esa voz que brama tan dentro</w:t>
      </w:r>
    </w:p>
    <w:p w:rsidR="00D02650" w:rsidRDefault="00D02650" w:rsidP="00D02650">
      <w:pPr>
        <w:spacing w:after="0"/>
        <w:ind w:left="66"/>
      </w:pPr>
      <w:proofErr w:type="gramStart"/>
      <w:r>
        <w:t>con</w:t>
      </w:r>
      <w:proofErr w:type="gramEnd"/>
      <w:r>
        <w:t xml:space="preserve"> verso de paz y evangelio.</w:t>
      </w:r>
    </w:p>
    <w:p w:rsidR="00D02650" w:rsidRDefault="00D02650" w:rsidP="00D02650">
      <w:pPr>
        <w:spacing w:after="0"/>
        <w:ind w:left="66"/>
      </w:pPr>
      <w:r>
        <w:t>Gastaré los días,</w:t>
      </w:r>
    </w:p>
    <w:p w:rsidR="00D02650" w:rsidRDefault="00D02650" w:rsidP="00D02650">
      <w:pPr>
        <w:spacing w:after="0"/>
        <w:ind w:left="66"/>
      </w:pPr>
      <w:proofErr w:type="gramStart"/>
      <w:r>
        <w:t>atravesaré</w:t>
      </w:r>
      <w:proofErr w:type="gramEnd"/>
      <w:r>
        <w:t xml:space="preserve"> abismos en tu busca.</w:t>
      </w:r>
    </w:p>
    <w:p w:rsidR="00D02650" w:rsidRDefault="00D02650" w:rsidP="00D02650">
      <w:pPr>
        <w:spacing w:after="0"/>
        <w:ind w:left="66"/>
      </w:pPr>
      <w:r>
        <w:t>Y si me canso,</w:t>
      </w:r>
    </w:p>
    <w:p w:rsidR="00D02650" w:rsidRDefault="00D02650" w:rsidP="00D02650">
      <w:pPr>
        <w:spacing w:after="0"/>
        <w:ind w:left="66"/>
      </w:pPr>
      <w:proofErr w:type="gramStart"/>
      <w:r>
        <w:t>si</w:t>
      </w:r>
      <w:proofErr w:type="gramEnd"/>
      <w:r>
        <w:t xml:space="preserve"> vacilo,</w:t>
      </w:r>
    </w:p>
    <w:p w:rsidR="00D02650" w:rsidRDefault="00D02650" w:rsidP="00D02650">
      <w:pPr>
        <w:spacing w:after="0"/>
        <w:ind w:left="66"/>
      </w:pPr>
      <w:proofErr w:type="gramStart"/>
      <w:r>
        <w:t>si</w:t>
      </w:r>
      <w:proofErr w:type="gramEnd"/>
      <w:r>
        <w:t xml:space="preserve"> reniego de ti alguna vez,</w:t>
      </w:r>
    </w:p>
    <w:p w:rsidR="00D02650" w:rsidRDefault="00D02650" w:rsidP="00D02650">
      <w:pPr>
        <w:spacing w:after="0"/>
        <w:ind w:left="66"/>
      </w:pPr>
      <w:proofErr w:type="gramStart"/>
      <w:r>
        <w:t>no</w:t>
      </w:r>
      <w:proofErr w:type="gramEnd"/>
      <w:r>
        <w:t xml:space="preserve"> permitas que me rinda.</w:t>
      </w:r>
    </w:p>
    <w:p w:rsidR="00D02650" w:rsidRDefault="00D02650" w:rsidP="00D02650">
      <w:pPr>
        <w:spacing w:after="0"/>
        <w:ind w:left="66"/>
      </w:pPr>
      <w:r>
        <w:lastRenderedPageBreak/>
        <w:t>Sé que cuando escuche tu voz</w:t>
      </w:r>
    </w:p>
    <w:p w:rsidR="00D02650" w:rsidRDefault="00D02650" w:rsidP="00D02650">
      <w:pPr>
        <w:spacing w:after="0"/>
        <w:ind w:left="66"/>
      </w:pPr>
      <w:proofErr w:type="gramStart"/>
      <w:r>
        <w:t>que</w:t>
      </w:r>
      <w:proofErr w:type="gramEnd"/>
      <w:r>
        <w:t xml:space="preserve"> pronuncia mi nombre</w:t>
      </w:r>
    </w:p>
    <w:p w:rsidR="00D02650" w:rsidRDefault="00D02650" w:rsidP="00D02650">
      <w:pPr>
        <w:spacing w:after="0"/>
        <w:ind w:left="66"/>
      </w:pPr>
      <w:proofErr w:type="gramStart"/>
      <w:r>
        <w:t>y</w:t>
      </w:r>
      <w:proofErr w:type="gramEnd"/>
      <w:r>
        <w:t xml:space="preserve"> se invita a mi mesa,</w:t>
      </w:r>
    </w:p>
    <w:p w:rsidR="00D02650" w:rsidRDefault="00D02650" w:rsidP="00D02650">
      <w:pPr>
        <w:spacing w:after="0"/>
        <w:ind w:left="66"/>
      </w:pPr>
      <w:proofErr w:type="gramStart"/>
      <w:r>
        <w:t>entenderé</w:t>
      </w:r>
      <w:proofErr w:type="gramEnd"/>
      <w:r>
        <w:t>, al fin…</w:t>
      </w:r>
    </w:p>
    <w:p w:rsidR="00D02650" w:rsidRDefault="00D02650" w:rsidP="00D02650">
      <w:pPr>
        <w:spacing w:after="0"/>
        <w:ind w:left="66"/>
      </w:pPr>
      <w:proofErr w:type="gramStart"/>
      <w:r>
        <w:t>que</w:t>
      </w:r>
      <w:proofErr w:type="gramEnd"/>
      <w:r>
        <w:t xml:space="preserve"> la salvación ya estaba aquí.</w:t>
      </w:r>
    </w:p>
    <w:p w:rsidR="00D02650" w:rsidRDefault="00D02650" w:rsidP="00D02650">
      <w:pPr>
        <w:spacing w:after="0"/>
        <w:ind w:left="66"/>
      </w:pPr>
    </w:p>
    <w:p w:rsidR="00D02650" w:rsidRDefault="00D02650" w:rsidP="00D02650">
      <w:pPr>
        <w:spacing w:after="0"/>
        <w:ind w:left="66"/>
      </w:pPr>
      <w:proofErr w:type="spellStart"/>
      <w:r>
        <w:t>Jose</w:t>
      </w:r>
      <w:proofErr w:type="spellEnd"/>
      <w:r>
        <w:t xml:space="preserve"> María Rodríguez </w:t>
      </w:r>
      <w:proofErr w:type="spellStart"/>
      <w:r>
        <w:t>Olaizola</w:t>
      </w:r>
      <w:proofErr w:type="spellEnd"/>
    </w:p>
    <w:p w:rsidR="00D02650" w:rsidRDefault="00D02650" w:rsidP="00D02650">
      <w:pPr>
        <w:spacing w:after="0"/>
        <w:ind w:left="66"/>
      </w:pPr>
    </w:p>
    <w:p w:rsidR="00D02650" w:rsidRDefault="00D02650" w:rsidP="00D02650">
      <w:pPr>
        <w:spacing w:after="0"/>
        <w:ind w:left="66"/>
      </w:pPr>
    </w:p>
    <w:p w:rsidR="00BD6855" w:rsidRPr="00D02650" w:rsidRDefault="00D02650" w:rsidP="00C75708">
      <w:pPr>
        <w:pStyle w:val="Prrafodelista"/>
        <w:numPr>
          <w:ilvl w:val="0"/>
          <w:numId w:val="4"/>
        </w:numPr>
        <w:spacing w:after="0"/>
        <w:ind w:left="426"/>
        <w:rPr>
          <w:b/>
        </w:rPr>
      </w:pPr>
      <w:r w:rsidRPr="00D02650">
        <w:rPr>
          <w:b/>
        </w:rPr>
        <w:t>Oración Final:</w:t>
      </w:r>
    </w:p>
    <w:p w:rsidR="00D02650" w:rsidRDefault="00D02650" w:rsidP="00D02650">
      <w:pPr>
        <w:spacing w:after="0"/>
      </w:pPr>
      <w:r>
        <w:t>Muchas veces son los cambios más sutiles los que hacen toda la diferencia. El toque delicado de las cosas especiales…los cojines de tu vida, donde sabes que siempre puedes sentarte y encontrar comodidad y ternura; las alfombras que conocen bien tus momentos de cansancio y desorientación; las mantas que te agasajan cuando el corazón siente frio…</w:t>
      </w:r>
    </w:p>
    <w:p w:rsidR="00D02650" w:rsidRDefault="00D02650" w:rsidP="00D02650">
      <w:pPr>
        <w:spacing w:after="0"/>
      </w:pPr>
    </w:p>
    <w:p w:rsidR="00D02650" w:rsidRDefault="00D02650" w:rsidP="00D02650">
      <w:pPr>
        <w:spacing w:after="0"/>
      </w:pPr>
      <w:r>
        <w:t>Partiendo de ahí puedes comenzar a cambiar lo que puede ser cambiado, intentando manifestar cada vez más aquello que realmente eres.</w:t>
      </w:r>
    </w:p>
    <w:p w:rsidR="006D52AE" w:rsidRDefault="006D52AE" w:rsidP="006D52AE">
      <w:pPr>
        <w:spacing w:after="0"/>
      </w:pPr>
    </w:p>
    <w:p w:rsidR="006D52AE" w:rsidRDefault="006D52AE" w:rsidP="006D52AE">
      <w:pPr>
        <w:spacing w:after="0"/>
      </w:pPr>
    </w:p>
    <w:p w:rsidR="006D52AE" w:rsidRPr="00B06C24" w:rsidRDefault="006D52AE" w:rsidP="006D52AE">
      <w:pPr>
        <w:spacing w:after="0"/>
      </w:pPr>
    </w:p>
    <w:sectPr w:rsidR="006D52AE" w:rsidRPr="00B06C24" w:rsidSect="00D20051">
      <w:headerReference w:type="default" r:id="rId12"/>
      <w:footerReference w:type="default" r:id="rId13"/>
      <w:pgSz w:w="11906" w:h="16838"/>
      <w:pgMar w:top="1276" w:right="1701" w:bottom="1276" w:left="1701" w:header="708" w:footer="3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79B2" w:rsidRDefault="006779B2" w:rsidP="00B06C24">
      <w:pPr>
        <w:spacing w:after="0" w:line="240" w:lineRule="auto"/>
      </w:pPr>
      <w:r>
        <w:separator/>
      </w:r>
    </w:p>
  </w:endnote>
  <w:endnote w:type="continuationSeparator" w:id="0">
    <w:p w:rsidR="006779B2" w:rsidRDefault="006779B2" w:rsidP="00B06C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osis">
    <w:panose1 w:val="00000000000000000000"/>
    <w:charset w:val="00"/>
    <w:family w:val="modern"/>
    <w:notTrueType/>
    <w:pitch w:val="variable"/>
    <w:sig w:usb0="A00000BF" w:usb1="5000207B" w:usb2="00000000" w:usb3="00000000" w:csb0="00000093" w:csb1="00000000"/>
  </w:font>
  <w:font w:name="Verdana">
    <w:altName w:val="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6855" w:rsidRPr="008C1FD0" w:rsidRDefault="006779B2">
    <w:pPr>
      <w:pStyle w:val="Piedepgina"/>
      <w:jc w:val="right"/>
      <w:rPr>
        <w:rFonts w:ascii="Verdana" w:hAnsi="Verdana" w:cs="Arial"/>
        <w:b/>
        <w:color w:val="2F5496" w:themeColor="accent5" w:themeShade="BF"/>
        <w:sz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left:0;text-align:left;margin-left:393.75pt;margin-top:-24.8pt;width:102.05pt;height:71.95pt;z-index:251661312;mso-position-horizontal-relative:text;mso-position-vertical-relative:text;mso-width-relative:page;mso-height-relative:page">
          <v:imagedata r:id="rId1" o:title="Lema 17-18 _ se,soy,somos Consolacion_compl-04"/>
          <w10:wrap type="square"/>
        </v:shape>
      </w:pict>
    </w:r>
    <w:sdt>
      <w:sdtPr>
        <w:id w:val="720946986"/>
        <w:docPartObj>
          <w:docPartGallery w:val="Page Numbers (Bottom of Page)"/>
          <w:docPartUnique/>
        </w:docPartObj>
      </w:sdtPr>
      <w:sdtEndPr>
        <w:rPr>
          <w:rFonts w:ascii="Verdana" w:hAnsi="Verdana" w:cs="Arial"/>
          <w:b/>
          <w:color w:val="2F5496" w:themeColor="accent5" w:themeShade="BF"/>
          <w:sz w:val="28"/>
        </w:rPr>
      </w:sdtEndPr>
      <w:sdtContent>
        <w:r w:rsidR="00BD6855" w:rsidRPr="008C1FD0">
          <w:rPr>
            <w:rFonts w:ascii="Verdana" w:hAnsi="Verdana" w:cs="Arial"/>
            <w:b/>
            <w:color w:val="2F5496" w:themeColor="accent5" w:themeShade="BF"/>
            <w:sz w:val="28"/>
          </w:rPr>
          <w:fldChar w:fldCharType="begin"/>
        </w:r>
        <w:r w:rsidR="00BD6855" w:rsidRPr="008C1FD0">
          <w:rPr>
            <w:rFonts w:ascii="Verdana" w:hAnsi="Verdana" w:cs="Arial"/>
            <w:b/>
            <w:color w:val="2F5496" w:themeColor="accent5" w:themeShade="BF"/>
            <w:sz w:val="28"/>
          </w:rPr>
          <w:instrText>PAGE   \* MERGEFORMAT</w:instrText>
        </w:r>
        <w:r w:rsidR="00BD6855" w:rsidRPr="008C1FD0">
          <w:rPr>
            <w:rFonts w:ascii="Verdana" w:hAnsi="Verdana" w:cs="Arial"/>
            <w:b/>
            <w:color w:val="2F5496" w:themeColor="accent5" w:themeShade="BF"/>
            <w:sz w:val="28"/>
          </w:rPr>
          <w:fldChar w:fldCharType="separate"/>
        </w:r>
        <w:r w:rsidR="0005562B">
          <w:rPr>
            <w:rFonts w:ascii="Verdana" w:hAnsi="Verdana" w:cs="Arial"/>
            <w:b/>
            <w:noProof/>
            <w:color w:val="2F5496" w:themeColor="accent5" w:themeShade="BF"/>
            <w:sz w:val="28"/>
          </w:rPr>
          <w:t>6</w:t>
        </w:r>
        <w:r w:rsidR="00BD6855" w:rsidRPr="008C1FD0">
          <w:rPr>
            <w:rFonts w:ascii="Verdana" w:hAnsi="Verdana" w:cs="Arial"/>
            <w:b/>
            <w:color w:val="2F5496" w:themeColor="accent5" w:themeShade="BF"/>
            <w:sz w:val="28"/>
          </w:rPr>
          <w:fldChar w:fldCharType="end"/>
        </w:r>
        <w:r w:rsidR="00BD6855" w:rsidRPr="008C1FD0">
          <w:rPr>
            <w:rFonts w:ascii="Verdana" w:hAnsi="Verdana" w:cs="Arial"/>
            <w:b/>
            <w:color w:val="2F5496" w:themeColor="accent5" w:themeShade="BF"/>
            <w:sz w:val="28"/>
          </w:rPr>
          <w:t xml:space="preserve"> .</w:t>
        </w:r>
      </w:sdtContent>
    </w:sdt>
  </w:p>
  <w:p w:rsidR="00BD6855" w:rsidRDefault="00BD685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79B2" w:rsidRDefault="006779B2" w:rsidP="00B06C24">
      <w:pPr>
        <w:spacing w:after="0" w:line="240" w:lineRule="auto"/>
      </w:pPr>
      <w:r>
        <w:separator/>
      </w:r>
    </w:p>
  </w:footnote>
  <w:footnote w:type="continuationSeparator" w:id="0">
    <w:p w:rsidR="006779B2" w:rsidRDefault="006779B2" w:rsidP="00B06C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6855" w:rsidRPr="008C1FD0" w:rsidRDefault="006779B2" w:rsidP="00B06C24">
    <w:pPr>
      <w:pStyle w:val="Encabezado"/>
      <w:jc w:val="center"/>
      <w:rPr>
        <w:rFonts w:ascii="Verdana" w:hAnsi="Verdana" w:cs="Arial"/>
        <w:color w:val="000066"/>
        <w:sz w:val="14"/>
      </w:rPr>
    </w:pPr>
    <w:r>
      <w:rPr>
        <w:rFonts w:ascii="Verdana" w:hAnsi="Verdana"/>
        <w:noProof/>
        <w:color w:val="000066"/>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left:0;text-align:left;margin-left:420.7pt;margin-top:-31.9pt;width:84.45pt;height:62.55pt;z-index:251663360;mso-position-horizontal-relative:text;mso-position-vertical-relative:text;mso-width-relative:page;mso-height-relative:page">
          <v:imagedata r:id="rId1" o:title="Logo LC Nv" cropbottom="4716f"/>
          <w10:wrap type="square"/>
        </v:shape>
      </w:pict>
    </w:r>
    <w:r>
      <w:rPr>
        <w:rFonts w:ascii="Verdana" w:hAnsi="Verdana" w:cs="Arial"/>
        <w:b/>
        <w:noProof/>
        <w:color w:val="000066"/>
        <w:sz w:val="24"/>
      </w:rPr>
      <w:pict>
        <v:shape id="_x0000_s2049" type="#_x0000_t75" style="position:absolute;left:0;text-align:left;margin-left:-69.1pt;margin-top:-17.35pt;width:130.45pt;height:43.55pt;z-index:251659264;mso-position-horizontal-relative:text;mso-position-vertical-relative:text;mso-width-relative:page;mso-height-relative:page">
          <v:imagedata r:id="rId2" o:title="Logo MCM nv V"/>
          <w10:wrap type="square"/>
        </v:shape>
      </w:pict>
    </w:r>
    <w:r w:rsidR="00BD6855" w:rsidRPr="008C1FD0">
      <w:rPr>
        <w:rFonts w:ascii="Verdana" w:hAnsi="Verdana" w:cs="Arial"/>
        <w:b/>
        <w:color w:val="000066"/>
        <w:sz w:val="24"/>
      </w:rPr>
      <w:t>Movimiento Consolación para el Mundo</w:t>
    </w:r>
    <w:r w:rsidR="00BD6855" w:rsidRPr="008C1FD0">
      <w:rPr>
        <w:rFonts w:ascii="Verdana" w:hAnsi="Verdana" w:cs="Arial"/>
        <w:b/>
        <w:color w:val="000066"/>
      </w:rPr>
      <w:t xml:space="preserve">. </w:t>
    </w:r>
    <w:r w:rsidR="00BD6855" w:rsidRPr="008C1FD0">
      <w:rPr>
        <w:rFonts w:ascii="Verdana" w:hAnsi="Verdana" w:cs="Arial"/>
        <w:color w:val="000066"/>
        <w:sz w:val="14"/>
      </w:rPr>
      <w:t>Curso 2017/2018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BF7E7D"/>
    <w:multiLevelType w:val="hybridMultilevel"/>
    <w:tmpl w:val="BFD019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35B2B7D"/>
    <w:multiLevelType w:val="hybridMultilevel"/>
    <w:tmpl w:val="108AE1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40B6A3E"/>
    <w:multiLevelType w:val="hybridMultilevel"/>
    <w:tmpl w:val="4FA00BC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41D25E8"/>
    <w:multiLevelType w:val="hybridMultilevel"/>
    <w:tmpl w:val="CDC4684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40C4548E"/>
    <w:multiLevelType w:val="hybridMultilevel"/>
    <w:tmpl w:val="A98C08B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5B99527C"/>
    <w:multiLevelType w:val="hybridMultilevel"/>
    <w:tmpl w:val="709EE7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5C3E7B3A"/>
    <w:multiLevelType w:val="hybridMultilevel"/>
    <w:tmpl w:val="73EEF41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63FD336C"/>
    <w:multiLevelType w:val="hybridMultilevel"/>
    <w:tmpl w:val="D076FB6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76767128"/>
    <w:multiLevelType w:val="hybridMultilevel"/>
    <w:tmpl w:val="C9567EE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7AEC15A3"/>
    <w:multiLevelType w:val="hybridMultilevel"/>
    <w:tmpl w:val="E2A454F4"/>
    <w:lvl w:ilvl="0" w:tplc="0C0A000D">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9"/>
  </w:num>
  <w:num w:numId="4">
    <w:abstractNumId w:val="7"/>
  </w:num>
  <w:num w:numId="5">
    <w:abstractNumId w:val="0"/>
  </w:num>
  <w:num w:numId="6">
    <w:abstractNumId w:val="8"/>
  </w:num>
  <w:num w:numId="7">
    <w:abstractNumId w:val="4"/>
  </w:num>
  <w:num w:numId="8">
    <w:abstractNumId w:val="6"/>
  </w:num>
  <w:num w:numId="9">
    <w:abstractNumId w:val="2"/>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6"/>
  <w:proofState w:spelling="clean" w:grammar="clean"/>
  <w:defaultTabStop w:val="708"/>
  <w:hyphenationZone w:val="425"/>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6BFD"/>
    <w:rsid w:val="000478A0"/>
    <w:rsid w:val="0005562B"/>
    <w:rsid w:val="00115063"/>
    <w:rsid w:val="0023616E"/>
    <w:rsid w:val="00346793"/>
    <w:rsid w:val="00372577"/>
    <w:rsid w:val="003C3D48"/>
    <w:rsid w:val="00582422"/>
    <w:rsid w:val="00610AC6"/>
    <w:rsid w:val="0063257C"/>
    <w:rsid w:val="006779B2"/>
    <w:rsid w:val="006D52AE"/>
    <w:rsid w:val="00712A08"/>
    <w:rsid w:val="00833FDD"/>
    <w:rsid w:val="00875D7A"/>
    <w:rsid w:val="008C1FD0"/>
    <w:rsid w:val="009734CF"/>
    <w:rsid w:val="00992C86"/>
    <w:rsid w:val="009E4375"/>
    <w:rsid w:val="00A142A4"/>
    <w:rsid w:val="00A2365A"/>
    <w:rsid w:val="00A47A92"/>
    <w:rsid w:val="00AB284A"/>
    <w:rsid w:val="00AE1F18"/>
    <w:rsid w:val="00B06C24"/>
    <w:rsid w:val="00B4094D"/>
    <w:rsid w:val="00B95A00"/>
    <w:rsid w:val="00BC447E"/>
    <w:rsid w:val="00BD6855"/>
    <w:rsid w:val="00C75708"/>
    <w:rsid w:val="00D02650"/>
    <w:rsid w:val="00D20051"/>
    <w:rsid w:val="00E6119A"/>
    <w:rsid w:val="00ED0EB8"/>
    <w:rsid w:val="00FE6BF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5:chartTrackingRefBased/>
  <w15:docId w15:val="{8617C58E-C111-4377-8369-D1A971D77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06C2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06C24"/>
  </w:style>
  <w:style w:type="paragraph" w:styleId="Piedepgina">
    <w:name w:val="footer"/>
    <w:basedOn w:val="Normal"/>
    <w:link w:val="PiedepginaCar"/>
    <w:uiPriority w:val="99"/>
    <w:unhideWhenUsed/>
    <w:rsid w:val="00B06C2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06C24"/>
  </w:style>
  <w:style w:type="paragraph" w:styleId="Prrafodelista">
    <w:name w:val="List Paragraph"/>
    <w:basedOn w:val="Normal"/>
    <w:uiPriority w:val="34"/>
    <w:qFormat/>
    <w:rsid w:val="00ED0EB8"/>
    <w:pPr>
      <w:ind w:left="720"/>
      <w:contextualSpacing/>
    </w:pPr>
  </w:style>
  <w:style w:type="character" w:styleId="Hipervnculo">
    <w:name w:val="Hyperlink"/>
    <w:basedOn w:val="Fuentedeprrafopredeter"/>
    <w:uiPriority w:val="99"/>
    <w:unhideWhenUsed/>
    <w:rsid w:val="0063257C"/>
    <w:rPr>
      <w:color w:val="0563C1" w:themeColor="hyperlink"/>
      <w:u w:val="single"/>
    </w:rPr>
  </w:style>
  <w:style w:type="paragraph" w:customStyle="1" w:styleId="Ningnestilodeprrafo">
    <w:name w:val="[Ningún estilo de párrafo]"/>
    <w:rsid w:val="00346793"/>
    <w:pPr>
      <w:autoSpaceDE w:val="0"/>
      <w:autoSpaceDN w:val="0"/>
      <w:adjustRightInd w:val="0"/>
      <w:spacing w:after="0" w:line="288" w:lineRule="auto"/>
      <w:textAlignment w:val="center"/>
    </w:pPr>
    <w:rPr>
      <w:rFonts w:ascii="Dosis" w:hAnsi="Dosis"/>
      <w:color w:val="000000"/>
      <w:sz w:val="24"/>
      <w:szCs w:val="24"/>
      <w:lang w:val="es-ES_tradnl"/>
    </w:rPr>
  </w:style>
  <w:style w:type="paragraph" w:customStyle="1" w:styleId="Prrafobsico">
    <w:name w:val="[Párrafo básico]"/>
    <w:basedOn w:val="Ningnestilodeprrafo"/>
    <w:uiPriority w:val="99"/>
    <w:rsid w:val="003467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ppnDe068Kng"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watch?v=nw6BvDtmnpo"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youtube.com/watch?v=4tVI1gT9VuE" TargetMode="External"/><Relationship Id="rId4" Type="http://schemas.openxmlformats.org/officeDocument/2006/relationships/webSettings" Target="webSettings.xml"/><Relationship Id="rId9" Type="http://schemas.openxmlformats.org/officeDocument/2006/relationships/hyperlink" Target="https://www.youtube.com/watch?v=CxqbESqzml4"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2581</TotalTime>
  <Pages>6</Pages>
  <Words>1825</Words>
  <Characters>10043</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Campos</dc:creator>
  <cp:keywords/>
  <dc:description/>
  <cp:lastModifiedBy>Ricardo Campos</cp:lastModifiedBy>
  <cp:revision>15</cp:revision>
  <dcterms:created xsi:type="dcterms:W3CDTF">2017-11-24T17:22:00Z</dcterms:created>
  <dcterms:modified xsi:type="dcterms:W3CDTF">2017-11-29T23:13:00Z</dcterms:modified>
</cp:coreProperties>
</file>